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A59" w:rsidRDefault="00CA5A59" w:rsidP="00CA5A59">
      <w:pPr>
        <w:widowControl w:val="0"/>
        <w:autoSpaceDE w:val="0"/>
        <w:autoSpaceDN w:val="0"/>
        <w:spacing w:before="120"/>
        <w:jc w:val="center"/>
        <w:outlineLvl w:val="1"/>
        <w:rPr>
          <w:rFonts w:eastAsia="Times New Roman"/>
          <w:b/>
          <w:sz w:val="32"/>
          <w:szCs w:val="22"/>
        </w:rPr>
      </w:pPr>
      <w:r>
        <w:rPr>
          <w:rFonts w:eastAsia="Times New Roman"/>
          <w:b/>
          <w:sz w:val="32"/>
          <w:szCs w:val="22"/>
        </w:rPr>
        <w:t>Phần 2: YÊU CẦU VỀ PHẠM VI CUNG CẤP</w:t>
      </w:r>
    </w:p>
    <w:p w:rsidR="00CA5A59" w:rsidRPr="002D5C3B" w:rsidRDefault="00CA5A59" w:rsidP="00CA5A59">
      <w:pPr>
        <w:widowControl w:val="0"/>
        <w:autoSpaceDE w:val="0"/>
        <w:autoSpaceDN w:val="0"/>
        <w:spacing w:before="120"/>
        <w:jc w:val="center"/>
        <w:outlineLvl w:val="1"/>
        <w:rPr>
          <w:rFonts w:eastAsia="Times New Roman"/>
          <w:b/>
          <w:spacing w:val="-5"/>
          <w:sz w:val="32"/>
          <w:szCs w:val="22"/>
        </w:rPr>
      </w:pPr>
      <w:r w:rsidRPr="005170C0">
        <w:rPr>
          <w:rFonts w:eastAsia="Times New Roman"/>
          <w:b/>
          <w:sz w:val="32"/>
          <w:szCs w:val="22"/>
          <w:lang w:val="vi"/>
        </w:rPr>
        <w:t>Chương</w:t>
      </w:r>
      <w:r w:rsidRPr="005170C0">
        <w:rPr>
          <w:rFonts w:eastAsia="Times New Roman"/>
          <w:b/>
          <w:spacing w:val="-7"/>
          <w:sz w:val="32"/>
          <w:szCs w:val="22"/>
          <w:lang w:val="vi"/>
        </w:rPr>
        <w:t xml:space="preserve"> </w:t>
      </w:r>
      <w:r w:rsidRPr="005170C0">
        <w:rPr>
          <w:rFonts w:eastAsia="Times New Roman"/>
          <w:b/>
          <w:sz w:val="32"/>
          <w:szCs w:val="22"/>
          <w:lang w:val="vi"/>
        </w:rPr>
        <w:t>V:</w:t>
      </w:r>
      <w:r w:rsidRPr="005170C0">
        <w:rPr>
          <w:rFonts w:eastAsia="Times New Roman"/>
          <w:b/>
          <w:spacing w:val="-7"/>
          <w:sz w:val="32"/>
          <w:szCs w:val="22"/>
          <w:lang w:val="vi"/>
        </w:rPr>
        <w:t xml:space="preserve"> </w:t>
      </w:r>
      <w:r>
        <w:rPr>
          <w:rFonts w:eastAsia="Times New Roman"/>
          <w:b/>
          <w:sz w:val="32"/>
          <w:szCs w:val="22"/>
        </w:rPr>
        <w:t>PHẠM VI CUNG CẤP</w:t>
      </w:r>
    </w:p>
    <w:p w:rsidR="00CA5A59" w:rsidRPr="002D6645" w:rsidRDefault="00CA5A59" w:rsidP="00CA5A59">
      <w:pPr>
        <w:widowControl w:val="0"/>
        <w:autoSpaceDE w:val="0"/>
        <w:autoSpaceDN w:val="0"/>
        <w:spacing w:before="120"/>
        <w:jc w:val="center"/>
        <w:outlineLvl w:val="1"/>
        <w:rPr>
          <w:rFonts w:eastAsia="Times New Roman"/>
          <w:b/>
          <w:sz w:val="26"/>
          <w:szCs w:val="26"/>
        </w:rPr>
      </w:pPr>
    </w:p>
    <w:p w:rsidR="00CA5A59" w:rsidRPr="002D6645" w:rsidRDefault="00CA5A59" w:rsidP="00CA5A59">
      <w:pPr>
        <w:widowControl w:val="0"/>
        <w:autoSpaceDE w:val="0"/>
        <w:autoSpaceDN w:val="0"/>
        <w:spacing w:line="312" w:lineRule="auto"/>
        <w:ind w:firstLine="709"/>
        <w:jc w:val="both"/>
        <w:rPr>
          <w:rFonts w:eastAsia="Times New Roman"/>
          <w:b/>
          <w:bCs/>
          <w:sz w:val="26"/>
          <w:szCs w:val="26"/>
          <w:lang w:val="vi"/>
        </w:rPr>
      </w:pPr>
      <w:r w:rsidRPr="002D6645">
        <w:rPr>
          <w:rFonts w:eastAsia="Times New Roman"/>
          <w:b/>
          <w:bCs/>
          <w:sz w:val="26"/>
          <w:szCs w:val="26"/>
          <w:lang w:val="vi"/>
        </w:rPr>
        <w:t>Mục 1. Phạm vi và tiến</w:t>
      </w:r>
      <w:r w:rsidRPr="002D6645">
        <w:rPr>
          <w:rFonts w:eastAsia="Times New Roman"/>
          <w:b/>
          <w:bCs/>
          <w:spacing w:val="-1"/>
          <w:sz w:val="26"/>
          <w:szCs w:val="26"/>
          <w:lang w:val="vi"/>
        </w:rPr>
        <w:t xml:space="preserve"> </w:t>
      </w:r>
      <w:r w:rsidRPr="002D6645">
        <w:rPr>
          <w:rFonts w:eastAsia="Times New Roman"/>
          <w:b/>
          <w:bCs/>
          <w:sz w:val="26"/>
          <w:szCs w:val="26"/>
          <w:lang w:val="vi"/>
        </w:rPr>
        <w:t xml:space="preserve">độ cung cấp </w:t>
      </w:r>
      <w:r w:rsidRPr="002D6645">
        <w:rPr>
          <w:rFonts w:eastAsia="Times New Roman"/>
          <w:b/>
          <w:bCs/>
          <w:spacing w:val="-4"/>
          <w:sz w:val="26"/>
          <w:szCs w:val="26"/>
          <w:lang w:val="vi"/>
        </w:rPr>
        <w:t xml:space="preserve">thuốc </w:t>
      </w:r>
    </w:p>
    <w:p w:rsidR="00CA5A59" w:rsidRPr="002D6645" w:rsidRDefault="00CA5A59" w:rsidP="00CA5A59">
      <w:pPr>
        <w:widowControl w:val="0"/>
        <w:autoSpaceDE w:val="0"/>
        <w:autoSpaceDN w:val="0"/>
        <w:spacing w:line="312" w:lineRule="auto"/>
        <w:ind w:firstLine="709"/>
        <w:jc w:val="both"/>
        <w:rPr>
          <w:rFonts w:eastAsia="Times New Roman"/>
          <w:sz w:val="26"/>
          <w:szCs w:val="26"/>
          <w:lang w:val="vi"/>
        </w:rPr>
      </w:pPr>
      <w:r w:rsidRPr="002D6645">
        <w:rPr>
          <w:rFonts w:eastAsia="Times New Roman"/>
          <w:sz w:val="26"/>
          <w:szCs w:val="26"/>
          <w:lang w:val="vi"/>
        </w:rPr>
        <w:t>Phạm</w:t>
      </w:r>
      <w:r w:rsidRPr="002D6645">
        <w:rPr>
          <w:rFonts w:eastAsia="Times New Roman"/>
          <w:spacing w:val="-2"/>
          <w:sz w:val="26"/>
          <w:szCs w:val="26"/>
          <w:lang w:val="vi"/>
        </w:rPr>
        <w:t xml:space="preserve"> </w:t>
      </w:r>
      <w:r w:rsidRPr="002D6645">
        <w:rPr>
          <w:rFonts w:eastAsia="Times New Roman"/>
          <w:sz w:val="26"/>
          <w:szCs w:val="26"/>
          <w:lang w:val="vi"/>
        </w:rPr>
        <w:t>vi</w:t>
      </w:r>
      <w:r w:rsidRPr="002D6645">
        <w:rPr>
          <w:rFonts w:eastAsia="Times New Roman"/>
          <w:spacing w:val="-2"/>
          <w:sz w:val="26"/>
          <w:szCs w:val="26"/>
          <w:lang w:val="vi"/>
        </w:rPr>
        <w:t xml:space="preserve"> </w:t>
      </w:r>
      <w:r w:rsidRPr="002D6645">
        <w:rPr>
          <w:rFonts w:eastAsia="Times New Roman"/>
          <w:sz w:val="26"/>
          <w:szCs w:val="26"/>
          <w:lang w:val="vi"/>
        </w:rPr>
        <w:t>và</w:t>
      </w:r>
      <w:r w:rsidRPr="002D6645">
        <w:rPr>
          <w:rFonts w:eastAsia="Times New Roman"/>
          <w:spacing w:val="-2"/>
          <w:sz w:val="26"/>
          <w:szCs w:val="26"/>
          <w:lang w:val="vi"/>
        </w:rPr>
        <w:t xml:space="preserve"> </w:t>
      </w:r>
      <w:r w:rsidRPr="002D6645">
        <w:rPr>
          <w:rFonts w:eastAsia="Times New Roman"/>
          <w:sz w:val="26"/>
          <w:szCs w:val="26"/>
          <w:lang w:val="vi"/>
        </w:rPr>
        <w:t>tiến</w:t>
      </w:r>
      <w:r w:rsidRPr="002D6645">
        <w:rPr>
          <w:rFonts w:eastAsia="Times New Roman"/>
          <w:spacing w:val="-2"/>
          <w:sz w:val="26"/>
          <w:szCs w:val="26"/>
          <w:lang w:val="vi"/>
        </w:rPr>
        <w:t xml:space="preserve"> </w:t>
      </w:r>
      <w:r w:rsidRPr="002D6645">
        <w:rPr>
          <w:rFonts w:eastAsia="Times New Roman"/>
          <w:sz w:val="26"/>
          <w:szCs w:val="26"/>
          <w:lang w:val="vi"/>
        </w:rPr>
        <w:t>độ</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thuốc quy</w:t>
      </w:r>
      <w:r w:rsidRPr="002D6645">
        <w:rPr>
          <w:rFonts w:eastAsia="Times New Roman"/>
          <w:spacing w:val="-2"/>
          <w:sz w:val="26"/>
          <w:szCs w:val="26"/>
          <w:lang w:val="vi"/>
        </w:rPr>
        <w:t xml:space="preserve"> </w:t>
      </w:r>
      <w:r w:rsidRPr="002D6645">
        <w:rPr>
          <w:rFonts w:eastAsia="Times New Roman"/>
          <w:sz w:val="26"/>
          <w:szCs w:val="26"/>
          <w:lang w:val="vi"/>
        </w:rPr>
        <w:t>định</w:t>
      </w:r>
      <w:r w:rsidRPr="002D6645">
        <w:rPr>
          <w:rFonts w:eastAsia="Times New Roman"/>
          <w:spacing w:val="-2"/>
          <w:sz w:val="26"/>
          <w:szCs w:val="26"/>
          <w:lang w:val="vi"/>
        </w:rPr>
        <w:t xml:space="preserve"> </w:t>
      </w:r>
      <w:r w:rsidRPr="002D6645">
        <w:rPr>
          <w:rFonts w:eastAsia="Times New Roman"/>
          <w:sz w:val="26"/>
          <w:szCs w:val="26"/>
          <w:lang w:val="vi"/>
        </w:rPr>
        <w:t>tại</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2"/>
          <w:sz w:val="26"/>
          <w:szCs w:val="26"/>
          <w:lang w:val="vi"/>
        </w:rPr>
        <w:t xml:space="preserve"> </w:t>
      </w:r>
      <w:r w:rsidRPr="002D6645">
        <w:rPr>
          <w:rFonts w:eastAsia="Times New Roman"/>
          <w:sz w:val="26"/>
          <w:szCs w:val="26"/>
          <w:lang w:val="vi"/>
        </w:rPr>
        <w:t>số</w:t>
      </w:r>
      <w:r w:rsidRPr="002D6645">
        <w:rPr>
          <w:rFonts w:eastAsia="Times New Roman"/>
          <w:spacing w:val="-2"/>
          <w:sz w:val="26"/>
          <w:szCs w:val="26"/>
          <w:lang w:val="vi"/>
        </w:rPr>
        <w:t xml:space="preserve"> </w:t>
      </w:r>
      <w:r w:rsidRPr="002D6645">
        <w:rPr>
          <w:rFonts w:eastAsia="Times New Roman"/>
          <w:sz w:val="26"/>
          <w:szCs w:val="26"/>
          <w:lang w:val="vi"/>
        </w:rPr>
        <w:t>00,</w:t>
      </w:r>
      <w:r w:rsidRPr="002D6645">
        <w:rPr>
          <w:rFonts w:eastAsia="Times New Roman"/>
          <w:spacing w:val="-2"/>
          <w:sz w:val="26"/>
          <w:szCs w:val="26"/>
          <w:lang w:val="vi"/>
        </w:rPr>
        <w:t xml:space="preserve"> </w:t>
      </w:r>
      <w:r w:rsidRPr="002D6645">
        <w:rPr>
          <w:rFonts w:eastAsia="Times New Roman"/>
          <w:sz w:val="26"/>
          <w:szCs w:val="26"/>
          <w:lang w:val="vi"/>
        </w:rPr>
        <w:t>Chương</w:t>
      </w:r>
      <w:r w:rsidRPr="002D6645">
        <w:rPr>
          <w:rFonts w:eastAsia="Times New Roman"/>
          <w:spacing w:val="-2"/>
          <w:sz w:val="26"/>
          <w:szCs w:val="26"/>
          <w:lang w:val="vi"/>
        </w:rPr>
        <w:t xml:space="preserve"> </w:t>
      </w:r>
      <w:r w:rsidRPr="002D6645">
        <w:rPr>
          <w:rFonts w:eastAsia="Times New Roman"/>
          <w:sz w:val="26"/>
          <w:szCs w:val="26"/>
          <w:lang w:val="vi"/>
        </w:rPr>
        <w:t>IV</w:t>
      </w:r>
      <w:r w:rsidRPr="002D6645">
        <w:rPr>
          <w:rFonts w:eastAsia="Times New Roman"/>
          <w:spacing w:val="-8"/>
          <w:sz w:val="26"/>
          <w:szCs w:val="26"/>
          <w:lang w:val="vi"/>
        </w:rPr>
        <w:t xml:space="preserve"> </w:t>
      </w:r>
      <w:r w:rsidRPr="002D6645">
        <w:rPr>
          <w:rFonts w:eastAsia="Times New Roman"/>
          <w:sz w:val="26"/>
          <w:szCs w:val="26"/>
          <w:lang w:val="vi"/>
        </w:rPr>
        <w:t>-</w:t>
      </w:r>
      <w:r w:rsidRPr="002D6645">
        <w:rPr>
          <w:rFonts w:eastAsia="Times New Roman"/>
          <w:spacing w:val="-2"/>
          <w:sz w:val="26"/>
          <w:szCs w:val="26"/>
          <w:lang w:val="vi"/>
        </w:rPr>
        <w:t xml:space="preserve"> </w:t>
      </w:r>
      <w:r w:rsidRPr="002D6645">
        <w:rPr>
          <w:rFonts w:eastAsia="Times New Roman"/>
          <w:sz w:val="26"/>
          <w:szCs w:val="26"/>
          <w:lang w:val="vi"/>
        </w:rPr>
        <w:t>biểu</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3"/>
          <w:sz w:val="26"/>
          <w:szCs w:val="26"/>
          <w:lang w:val="vi"/>
        </w:rPr>
        <w:t xml:space="preserve"> </w:t>
      </w:r>
      <w:r w:rsidRPr="002D6645">
        <w:rPr>
          <w:rFonts w:eastAsia="Times New Roman"/>
          <w:sz w:val="26"/>
          <w:szCs w:val="26"/>
          <w:lang w:val="vi"/>
        </w:rPr>
        <w:t>dự</w:t>
      </w:r>
      <w:r w:rsidRPr="002D6645">
        <w:rPr>
          <w:rFonts w:eastAsia="Times New Roman"/>
          <w:spacing w:val="-2"/>
          <w:sz w:val="26"/>
          <w:szCs w:val="26"/>
          <w:lang w:val="vi"/>
        </w:rPr>
        <w:t xml:space="preserve"> </w:t>
      </w:r>
      <w:r w:rsidRPr="002D6645">
        <w:rPr>
          <w:rFonts w:eastAsia="Times New Roman"/>
          <w:sz w:val="26"/>
          <w:szCs w:val="26"/>
          <w:lang w:val="vi"/>
        </w:rPr>
        <w:t>thầu Phạm vi cung cấp thuốc và dịch vụ liên quan (nếu có)</w:t>
      </w:r>
    </w:p>
    <w:p w:rsidR="00CA5A59" w:rsidRPr="002D6645" w:rsidRDefault="00CA5A59" w:rsidP="00CA5A59">
      <w:pPr>
        <w:widowControl w:val="0"/>
        <w:autoSpaceDE w:val="0"/>
        <w:autoSpaceDN w:val="0"/>
        <w:spacing w:line="312" w:lineRule="auto"/>
        <w:ind w:firstLine="709"/>
        <w:jc w:val="both"/>
        <w:rPr>
          <w:rFonts w:eastAsia="Times New Roman"/>
          <w:color w:val="000000"/>
          <w:spacing w:val="-1"/>
          <w:sz w:val="26"/>
          <w:szCs w:val="26"/>
          <w:lang w:val="vi"/>
        </w:rPr>
      </w:pPr>
      <w:r w:rsidRPr="002D6645">
        <w:rPr>
          <w:rFonts w:eastAsia="Times New Roman"/>
          <w:sz w:val="26"/>
          <w:szCs w:val="26"/>
          <w:lang w:val="vi"/>
        </w:rPr>
        <w:t>Bên mời thầu liệt kê chi tiết danh mục các thuốc cần cung cấp. Trong đó cần nêu rõ danh mục thuốc với số lượng và các thông tin cụ thể</w:t>
      </w:r>
      <w:r w:rsidRPr="002D6645">
        <w:rPr>
          <w:rFonts w:eastAsia="Times New Roman"/>
          <w:spacing w:val="-2"/>
          <w:sz w:val="26"/>
          <w:szCs w:val="26"/>
          <w:lang w:val="vi"/>
        </w:rPr>
        <w:t xml:space="preserve"> </w:t>
      </w:r>
      <w:r w:rsidRPr="002D6645">
        <w:rPr>
          <w:rFonts w:eastAsia="Times New Roman"/>
          <w:sz w:val="26"/>
          <w:szCs w:val="26"/>
          <w:lang w:val="vi"/>
        </w:rPr>
        <w:t>theo</w:t>
      </w:r>
      <w:r w:rsidRPr="002D6645">
        <w:rPr>
          <w:rFonts w:eastAsia="Times New Roman"/>
          <w:spacing w:val="-2"/>
          <w:sz w:val="26"/>
          <w:szCs w:val="26"/>
          <w:lang w:val="vi"/>
        </w:rPr>
        <w:t xml:space="preserve"> </w:t>
      </w:r>
      <w:r w:rsidRPr="002D6645">
        <w:rPr>
          <w:rFonts w:eastAsia="Times New Roman"/>
          <w:sz w:val="26"/>
          <w:szCs w:val="26"/>
          <w:lang w:val="vi"/>
        </w:rPr>
        <w:t>các</w:t>
      </w:r>
      <w:r w:rsidRPr="002D6645">
        <w:rPr>
          <w:rFonts w:eastAsia="Times New Roman"/>
          <w:spacing w:val="-2"/>
          <w:sz w:val="26"/>
          <w:szCs w:val="26"/>
          <w:lang w:val="vi"/>
        </w:rPr>
        <w:t xml:space="preserve"> </w:t>
      </w:r>
      <w:r w:rsidRPr="002D6645">
        <w:rPr>
          <w:rFonts w:eastAsia="Times New Roman"/>
          <w:sz w:val="26"/>
          <w:szCs w:val="26"/>
          <w:lang w:val="vi"/>
        </w:rPr>
        <w:t>Bảng</w:t>
      </w:r>
      <w:r w:rsidRPr="002D6645">
        <w:rPr>
          <w:rFonts w:eastAsia="Times New Roman"/>
          <w:spacing w:val="-3"/>
          <w:sz w:val="26"/>
          <w:szCs w:val="26"/>
          <w:lang w:val="vi"/>
        </w:rPr>
        <w:t xml:space="preserve"> </w:t>
      </w:r>
      <w:r w:rsidRPr="002D6645">
        <w:rPr>
          <w:rFonts w:eastAsia="Times New Roman"/>
          <w:sz w:val="26"/>
          <w:szCs w:val="26"/>
          <w:lang w:val="vi"/>
        </w:rPr>
        <w:t>phạm</w:t>
      </w:r>
      <w:r w:rsidRPr="002D6645">
        <w:rPr>
          <w:rFonts w:eastAsia="Times New Roman"/>
          <w:spacing w:val="-2"/>
          <w:sz w:val="26"/>
          <w:szCs w:val="26"/>
          <w:lang w:val="vi"/>
        </w:rPr>
        <w:t xml:space="preserve"> </w:t>
      </w:r>
      <w:r w:rsidRPr="002D6645">
        <w:rPr>
          <w:rFonts w:eastAsia="Times New Roman"/>
          <w:sz w:val="26"/>
          <w:szCs w:val="26"/>
          <w:lang w:val="vi"/>
        </w:rPr>
        <w:t>vi</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3"/>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tiến</w:t>
      </w:r>
      <w:r w:rsidRPr="002D6645">
        <w:rPr>
          <w:rFonts w:eastAsia="Times New Roman"/>
          <w:spacing w:val="-2"/>
          <w:sz w:val="26"/>
          <w:szCs w:val="26"/>
          <w:lang w:val="vi"/>
        </w:rPr>
        <w:t xml:space="preserve"> </w:t>
      </w:r>
      <w:r w:rsidRPr="002D6645">
        <w:rPr>
          <w:rFonts w:eastAsia="Times New Roman"/>
          <w:sz w:val="26"/>
          <w:szCs w:val="26"/>
          <w:lang w:val="vi"/>
        </w:rPr>
        <w:t>độ</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và</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2"/>
          <w:sz w:val="26"/>
          <w:szCs w:val="26"/>
          <w:lang w:val="vi"/>
        </w:rPr>
        <w:t xml:space="preserve"> </w:t>
      </w:r>
      <w:r w:rsidRPr="002D6645">
        <w:rPr>
          <w:rFonts w:eastAsia="Times New Roman"/>
          <w:sz w:val="26"/>
          <w:szCs w:val="26"/>
          <w:lang w:val="vi"/>
        </w:rPr>
        <w:t>cầu</w:t>
      </w:r>
      <w:r w:rsidRPr="002D6645">
        <w:rPr>
          <w:rFonts w:eastAsia="Times New Roman"/>
          <w:spacing w:val="-3"/>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kỹ</w:t>
      </w:r>
      <w:r w:rsidRPr="002D6645">
        <w:rPr>
          <w:rFonts w:eastAsia="Times New Roman"/>
          <w:spacing w:val="-2"/>
          <w:sz w:val="26"/>
          <w:szCs w:val="26"/>
          <w:lang w:val="vi"/>
        </w:rPr>
        <w:t xml:space="preserve"> </w:t>
      </w:r>
      <w:r w:rsidRPr="002D6645">
        <w:rPr>
          <w:rFonts w:eastAsia="Times New Roman"/>
          <w:sz w:val="26"/>
          <w:szCs w:val="26"/>
          <w:lang w:val="vi"/>
        </w:rPr>
        <w:t>thuật</w:t>
      </w:r>
      <w:r w:rsidRPr="002D6645">
        <w:rPr>
          <w:rFonts w:eastAsia="Times New Roman"/>
          <w:spacing w:val="-2"/>
          <w:sz w:val="26"/>
          <w:szCs w:val="26"/>
          <w:lang w:val="vi"/>
        </w:rPr>
        <w:t xml:space="preserve"> </w:t>
      </w:r>
      <w:r w:rsidRPr="002D6645">
        <w:rPr>
          <w:rFonts w:eastAsia="Times New Roman"/>
          <w:sz w:val="26"/>
          <w:szCs w:val="26"/>
          <w:lang w:val="vi"/>
        </w:rPr>
        <w:t>của</w:t>
      </w:r>
      <w:r w:rsidRPr="002D6645">
        <w:rPr>
          <w:rFonts w:eastAsia="Times New Roman"/>
          <w:spacing w:val="-2"/>
          <w:sz w:val="26"/>
          <w:szCs w:val="26"/>
          <w:lang w:val="vi"/>
        </w:rPr>
        <w:t xml:space="preserve"> </w:t>
      </w:r>
      <w:r w:rsidRPr="002D6645">
        <w:rPr>
          <w:rFonts w:eastAsia="Times New Roman"/>
          <w:sz w:val="26"/>
          <w:szCs w:val="26"/>
          <w:lang w:val="vi"/>
        </w:rPr>
        <w:t>thuốc và</w:t>
      </w:r>
      <w:r w:rsidRPr="002D6645">
        <w:rPr>
          <w:rFonts w:eastAsia="Times New Roman"/>
          <w:spacing w:val="-2"/>
          <w:sz w:val="26"/>
          <w:szCs w:val="26"/>
          <w:lang w:val="vi"/>
        </w:rPr>
        <w:t xml:space="preserve"> </w:t>
      </w:r>
      <w:r w:rsidRPr="002D6645">
        <w:rPr>
          <w:rFonts w:eastAsia="Times New Roman"/>
          <w:sz w:val="26"/>
          <w:szCs w:val="26"/>
          <w:lang w:val="vi"/>
        </w:rPr>
        <w:t>được</w:t>
      </w:r>
      <w:r w:rsidRPr="002D6645">
        <w:rPr>
          <w:rFonts w:eastAsia="Times New Roman"/>
          <w:spacing w:val="-2"/>
          <w:sz w:val="26"/>
          <w:szCs w:val="26"/>
          <w:lang w:val="vi"/>
        </w:rPr>
        <w:t xml:space="preserve"> </w:t>
      </w:r>
      <w:r w:rsidRPr="002D6645">
        <w:rPr>
          <w:rFonts w:eastAsia="Times New Roman"/>
          <w:sz w:val="26"/>
          <w:szCs w:val="26"/>
          <w:lang w:val="vi"/>
        </w:rPr>
        <w:t>nêu</w:t>
      </w:r>
      <w:r w:rsidRPr="002D6645">
        <w:rPr>
          <w:rFonts w:eastAsia="Times New Roman"/>
          <w:spacing w:val="-3"/>
          <w:sz w:val="26"/>
          <w:szCs w:val="26"/>
          <w:lang w:val="vi"/>
        </w:rPr>
        <w:t xml:space="preserve"> </w:t>
      </w:r>
      <w:r w:rsidRPr="002D6645">
        <w:rPr>
          <w:rFonts w:eastAsia="Times New Roman"/>
          <w:sz w:val="26"/>
          <w:szCs w:val="26"/>
          <w:lang w:val="vi"/>
        </w:rPr>
        <w:t>tại</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2"/>
          <w:sz w:val="26"/>
          <w:szCs w:val="26"/>
          <w:lang w:val="vi"/>
        </w:rPr>
        <w:t xml:space="preserve"> </w:t>
      </w:r>
      <w:r w:rsidRPr="002D6645">
        <w:rPr>
          <w:rFonts w:eastAsia="Times New Roman"/>
          <w:sz w:val="26"/>
          <w:szCs w:val="26"/>
          <w:lang w:val="vi"/>
        </w:rPr>
        <w:t>số</w:t>
      </w:r>
      <w:r w:rsidRPr="002D6645">
        <w:rPr>
          <w:rFonts w:eastAsia="Times New Roman"/>
          <w:spacing w:val="-2"/>
          <w:sz w:val="26"/>
          <w:szCs w:val="26"/>
          <w:lang w:val="vi"/>
        </w:rPr>
        <w:t xml:space="preserve"> </w:t>
      </w:r>
      <w:r w:rsidRPr="002D6645">
        <w:rPr>
          <w:rFonts w:eastAsia="Times New Roman"/>
          <w:sz w:val="26"/>
          <w:szCs w:val="26"/>
          <w:lang w:val="vi"/>
        </w:rPr>
        <w:t>00</w:t>
      </w:r>
      <w:r w:rsidRPr="002D6645">
        <w:rPr>
          <w:rFonts w:eastAsia="Times New Roman"/>
          <w:spacing w:val="-2"/>
          <w:sz w:val="26"/>
          <w:szCs w:val="26"/>
          <w:lang w:val="vi"/>
        </w:rPr>
        <w:t xml:space="preserve"> </w:t>
      </w:r>
      <w:r w:rsidRPr="002D6645">
        <w:rPr>
          <w:rFonts w:eastAsia="Times New Roman"/>
          <w:sz w:val="26"/>
          <w:szCs w:val="26"/>
          <w:lang w:val="vi"/>
        </w:rPr>
        <w:t>-</w:t>
      </w:r>
      <w:r w:rsidRPr="002D6645">
        <w:rPr>
          <w:rFonts w:eastAsia="Times New Roman"/>
          <w:spacing w:val="-2"/>
          <w:sz w:val="26"/>
          <w:szCs w:val="26"/>
          <w:lang w:val="vi"/>
        </w:rPr>
        <w:t xml:space="preserve"> </w:t>
      </w:r>
      <w:r w:rsidRPr="002D6645">
        <w:rPr>
          <w:rFonts w:eastAsia="Times New Roman"/>
          <w:sz w:val="26"/>
          <w:szCs w:val="26"/>
          <w:lang w:val="vi"/>
        </w:rPr>
        <w:t>Biểu</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2"/>
          <w:sz w:val="26"/>
          <w:szCs w:val="26"/>
          <w:lang w:val="vi"/>
        </w:rPr>
        <w:t xml:space="preserve"> </w:t>
      </w:r>
      <w:r w:rsidRPr="002D6645">
        <w:rPr>
          <w:rFonts w:eastAsia="Times New Roman"/>
          <w:sz w:val="26"/>
          <w:szCs w:val="26"/>
          <w:lang w:val="vi"/>
        </w:rPr>
        <w:t>dự</w:t>
      </w:r>
      <w:r w:rsidRPr="002D6645">
        <w:rPr>
          <w:rFonts w:eastAsia="Times New Roman"/>
          <w:spacing w:val="-2"/>
          <w:sz w:val="26"/>
          <w:szCs w:val="26"/>
          <w:lang w:val="vi"/>
        </w:rPr>
        <w:t xml:space="preserve"> </w:t>
      </w:r>
      <w:r w:rsidRPr="002D6645">
        <w:rPr>
          <w:rFonts w:eastAsia="Times New Roman"/>
          <w:sz w:val="26"/>
          <w:szCs w:val="26"/>
          <w:lang w:val="vi"/>
        </w:rPr>
        <w:t>thầu Chương</w:t>
      </w:r>
      <w:r w:rsidRPr="002D6645">
        <w:rPr>
          <w:rFonts w:eastAsia="Times New Roman"/>
          <w:spacing w:val="-1"/>
          <w:sz w:val="26"/>
          <w:szCs w:val="26"/>
          <w:lang w:val="vi"/>
        </w:rPr>
        <w:t xml:space="preserve"> </w:t>
      </w:r>
      <w:r w:rsidRPr="002D6645">
        <w:rPr>
          <w:rFonts w:eastAsia="Times New Roman"/>
          <w:sz w:val="26"/>
          <w:szCs w:val="26"/>
          <w:lang w:val="vi"/>
        </w:rPr>
        <w:t>IV.</w:t>
      </w:r>
      <w:r w:rsidRPr="002D6645">
        <w:rPr>
          <w:rFonts w:eastAsia="Times New Roman"/>
          <w:spacing w:val="-1"/>
          <w:sz w:val="26"/>
          <w:szCs w:val="26"/>
          <w:lang w:val="vi"/>
        </w:rPr>
        <w:t xml:space="preserve"> </w:t>
      </w:r>
      <w:r w:rsidRPr="002D6645">
        <w:rPr>
          <w:rFonts w:eastAsia="Times New Roman"/>
          <w:color w:val="000000"/>
          <w:sz w:val="26"/>
          <w:szCs w:val="26"/>
          <w:lang w:val="vi"/>
        </w:rPr>
        <w:t>Chủ</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đầu</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tư</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ghi</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rõ</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đối</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với</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từng</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phần</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của</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gói</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thầu</w:t>
      </w:r>
      <w:r w:rsidRPr="002D6645">
        <w:rPr>
          <w:rFonts w:eastAsia="Times New Roman"/>
          <w:color w:val="000000"/>
          <w:spacing w:val="-1"/>
          <w:sz w:val="26"/>
          <w:szCs w:val="26"/>
          <w:lang w:val="vi"/>
        </w:rPr>
        <w:t xml:space="preserve"> chỉ chào thuốc sản xuất trong nước </w:t>
      </w:r>
      <w:r w:rsidRPr="002D6645">
        <w:rPr>
          <w:rFonts w:eastAsia="Times New Roman"/>
          <w:color w:val="000000"/>
          <w:sz w:val="26"/>
          <w:szCs w:val="26"/>
          <w:lang w:val="vi"/>
        </w:rPr>
        <w:t>theo</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tiêu</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chí</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kỹ</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thuật</w:t>
      </w:r>
      <w:r w:rsidRPr="002D6645">
        <w:rPr>
          <w:rFonts w:eastAsia="Times New Roman"/>
          <w:color w:val="000000"/>
          <w:spacing w:val="-1"/>
          <w:sz w:val="26"/>
          <w:szCs w:val="26"/>
          <w:lang w:val="vi"/>
        </w:rPr>
        <w:t xml:space="preserve"> đối với </w:t>
      </w:r>
      <w:r w:rsidRPr="002D6645">
        <w:rPr>
          <w:rFonts w:eastAsia="Times New Roman"/>
          <w:color w:val="000000"/>
          <w:sz w:val="26"/>
          <w:szCs w:val="26"/>
          <w:lang w:val="vi"/>
        </w:rPr>
        <w:t>thuộc</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rsidR="00CA5A59" w:rsidRPr="002D6645" w:rsidRDefault="00CA5A59" w:rsidP="00CA5A59">
      <w:pPr>
        <w:widowControl w:val="0"/>
        <w:autoSpaceDE w:val="0"/>
        <w:autoSpaceDN w:val="0"/>
        <w:adjustRightInd w:val="0"/>
        <w:spacing w:line="312" w:lineRule="auto"/>
        <w:ind w:firstLine="426"/>
        <w:rPr>
          <w:b/>
          <w:bCs/>
          <w:sz w:val="26"/>
          <w:szCs w:val="26"/>
        </w:rPr>
      </w:pPr>
      <w:r w:rsidRPr="006D3AD1">
        <w:rPr>
          <w:b/>
          <w:bCs/>
          <w:sz w:val="26"/>
          <w:szCs w:val="26"/>
        </w:rPr>
        <w:t>1. Ph</w:t>
      </w:r>
      <w:r w:rsidRPr="002D6645">
        <w:rPr>
          <w:b/>
          <w:bCs/>
          <w:sz w:val="26"/>
          <w:szCs w:val="26"/>
        </w:rPr>
        <w:t xml:space="preserve">ạm </w:t>
      </w:r>
      <w:proofErr w:type="gramStart"/>
      <w:r w:rsidRPr="002D6645">
        <w:rPr>
          <w:b/>
          <w:bCs/>
          <w:sz w:val="26"/>
          <w:szCs w:val="26"/>
        </w:rPr>
        <w:t>vi</w:t>
      </w:r>
      <w:proofErr w:type="gramEnd"/>
      <w:r w:rsidRPr="002D6645">
        <w:rPr>
          <w:b/>
          <w:bCs/>
          <w:sz w:val="26"/>
          <w:szCs w:val="26"/>
        </w:rPr>
        <w:t xml:space="preserve"> cung cấp thuốc và dịch vụ liên quan (nếu có)</w:t>
      </w:r>
    </w:p>
    <w:p w:rsidR="00CA5A59" w:rsidRPr="002D6645" w:rsidRDefault="00CA5A59" w:rsidP="00CA5A59">
      <w:pPr>
        <w:spacing w:line="312" w:lineRule="auto"/>
        <w:ind w:firstLine="426"/>
        <w:jc w:val="both"/>
        <w:rPr>
          <w:b/>
          <w:sz w:val="26"/>
          <w:szCs w:val="26"/>
          <w:lang w:val="vi-VN"/>
        </w:rPr>
      </w:pPr>
      <w:r w:rsidRPr="002D6645">
        <w:rPr>
          <w:b/>
          <w:sz w:val="26"/>
          <w:szCs w:val="26"/>
          <w:lang w:val="vi-VN"/>
        </w:rPr>
        <w:t>Biểu phạm vi cung cấp hàng hóa (</w:t>
      </w:r>
      <w:r w:rsidRPr="002D6645">
        <w:rPr>
          <w:sz w:val="26"/>
          <w:szCs w:val="26"/>
          <w:lang w:val="vi-VN"/>
        </w:rPr>
        <w:t>danh mục thuốc mời thầu):</w:t>
      </w:r>
    </w:p>
    <w:p w:rsidR="00CA5A59" w:rsidRPr="00907F74" w:rsidRDefault="00CA5A59" w:rsidP="00CA5A59">
      <w:pPr>
        <w:spacing w:line="312" w:lineRule="auto"/>
        <w:ind w:firstLine="426"/>
        <w:jc w:val="both"/>
        <w:rPr>
          <w:b/>
          <w:color w:val="FF0000"/>
          <w:sz w:val="26"/>
          <w:szCs w:val="26"/>
        </w:rPr>
      </w:pPr>
      <w:r w:rsidRPr="002D6645">
        <w:rPr>
          <w:b/>
          <w:sz w:val="26"/>
          <w:szCs w:val="26"/>
          <w:lang w:val="vi-VN"/>
        </w:rPr>
        <w:t xml:space="preserve">Tên gói thầu: </w:t>
      </w:r>
      <w:r>
        <w:rPr>
          <w:b/>
          <w:color w:val="FF0000"/>
          <w:sz w:val="26"/>
          <w:szCs w:val="26"/>
        </w:rPr>
        <w:t>Gói số 2: Cung cấp thuốc Biệt dược gốc năm 2025-2026</w:t>
      </w:r>
    </w:p>
    <w:p w:rsidR="00CA5A59" w:rsidRPr="00907F74" w:rsidRDefault="00CA5A59" w:rsidP="00CA5A59">
      <w:pPr>
        <w:spacing w:line="312" w:lineRule="auto"/>
        <w:ind w:firstLine="426"/>
        <w:jc w:val="both"/>
        <w:rPr>
          <w:sz w:val="26"/>
          <w:szCs w:val="26"/>
          <w:lang w:val="nl-NL"/>
        </w:rPr>
      </w:pPr>
      <w:r w:rsidRPr="002D6645">
        <w:rPr>
          <w:sz w:val="26"/>
          <w:szCs w:val="26"/>
          <w:lang w:val="vi-VN"/>
        </w:rPr>
        <w:t>Danh mục thuốc mời thầu</w:t>
      </w:r>
      <w:r w:rsidRPr="002D6645">
        <w:rPr>
          <w:sz w:val="26"/>
          <w:szCs w:val="26"/>
        </w:rPr>
        <w:t>:</w:t>
      </w:r>
      <w:r w:rsidRPr="002D6645">
        <w:rPr>
          <w:sz w:val="26"/>
          <w:szCs w:val="26"/>
          <w:lang w:val="vi-VN"/>
        </w:rPr>
        <w:t xml:space="preserve"> </w:t>
      </w:r>
      <w:r w:rsidRPr="00907F74">
        <w:rPr>
          <w:sz w:val="26"/>
          <w:szCs w:val="26"/>
          <w:lang w:val="nl-NL"/>
        </w:rPr>
        <w:t>quy định tại Mẫu số 00, Chương IV – biểu mẫu dự thầu</w:t>
      </w:r>
    </w:p>
    <w:p w:rsidR="00CA5A59" w:rsidRPr="00907F74" w:rsidRDefault="00CA5A59" w:rsidP="00CA5A59">
      <w:pPr>
        <w:spacing w:line="312" w:lineRule="auto"/>
        <w:ind w:firstLine="426"/>
        <w:jc w:val="both"/>
        <w:rPr>
          <w:sz w:val="26"/>
          <w:szCs w:val="26"/>
        </w:rPr>
      </w:pPr>
      <w:r w:rsidRPr="00907F74">
        <w:rPr>
          <w:sz w:val="26"/>
          <w:szCs w:val="26"/>
        </w:rPr>
        <w:t xml:space="preserve">Thuốc trong quá trình vận chuyển, giao nhận phải đảm bảo đúng điều kiện bảo quản </w:t>
      </w:r>
      <w:proofErr w:type="gramStart"/>
      <w:r w:rsidRPr="00907F74">
        <w:rPr>
          <w:sz w:val="26"/>
          <w:szCs w:val="26"/>
        </w:rPr>
        <w:t>theo</w:t>
      </w:r>
      <w:proofErr w:type="gramEnd"/>
      <w:r w:rsidRPr="00907F74">
        <w:rPr>
          <w:sz w:val="26"/>
          <w:szCs w:val="26"/>
        </w:rPr>
        <w:t xml:space="preserve"> các nguyên tắc GSP và các quy định về quản lý các thuốc có chế độ quản lý đặc biệt.</w:t>
      </w:r>
    </w:p>
    <w:p w:rsidR="00CA5A59" w:rsidRPr="00907F74" w:rsidRDefault="00CA5A59" w:rsidP="00CA5A59">
      <w:pPr>
        <w:widowControl w:val="0"/>
        <w:autoSpaceDE w:val="0"/>
        <w:autoSpaceDN w:val="0"/>
        <w:adjustRightInd w:val="0"/>
        <w:spacing w:line="312" w:lineRule="auto"/>
        <w:ind w:firstLine="426"/>
        <w:rPr>
          <w:sz w:val="26"/>
          <w:szCs w:val="26"/>
        </w:rPr>
      </w:pPr>
      <w:r w:rsidRPr="00907F74">
        <w:rPr>
          <w:b/>
          <w:bCs/>
          <w:sz w:val="26"/>
          <w:szCs w:val="26"/>
        </w:rPr>
        <w:t>2. Biểu tiến độ cung cấp</w:t>
      </w:r>
    </w:p>
    <w:p w:rsidR="00CA5A59" w:rsidRPr="00907F74" w:rsidRDefault="00CA5A59" w:rsidP="00CA5A59">
      <w:pPr>
        <w:spacing w:line="312" w:lineRule="auto"/>
        <w:ind w:right="36" w:firstLine="426"/>
        <w:jc w:val="both"/>
        <w:rPr>
          <w:sz w:val="26"/>
          <w:szCs w:val="26"/>
          <w:lang w:val="nl-NL"/>
        </w:rPr>
      </w:pPr>
      <w:r w:rsidRPr="00907F74">
        <w:rPr>
          <w:i/>
          <w:sz w:val="26"/>
          <w:szCs w:val="26"/>
          <w:lang w:val="nl-NL"/>
        </w:rPr>
        <w:t xml:space="preserve">- </w:t>
      </w:r>
      <w:r w:rsidRPr="00907F74">
        <w:rPr>
          <w:sz w:val="26"/>
          <w:szCs w:val="26"/>
          <w:lang w:val="nl-NL"/>
        </w:rPr>
        <w:t>Thuốc được giao phải đủ số lượng và đúng các thông tin, tiêu chuẩn đã ghi trong biểu phạm vi cung cấp.</w:t>
      </w:r>
    </w:p>
    <w:p w:rsidR="00CA5A59" w:rsidRPr="00907F74" w:rsidRDefault="00CA5A59" w:rsidP="00CA5A59">
      <w:pPr>
        <w:spacing w:line="312" w:lineRule="auto"/>
        <w:ind w:right="36" w:firstLine="426"/>
        <w:jc w:val="both"/>
        <w:rPr>
          <w:sz w:val="26"/>
          <w:szCs w:val="26"/>
          <w:lang w:val="nl-NL"/>
        </w:rPr>
      </w:pPr>
      <w:r w:rsidRPr="00907F74">
        <w:rPr>
          <w:sz w:val="26"/>
          <w:szCs w:val="26"/>
          <w:lang w:val="nl-NL"/>
        </w:rPr>
        <w:t>- Thuốc phải được giao theo từng đơn hàng của Bệnh viện Đại học Y Dược trong vòng 48h trừ thứ 7, chủ nhật và ngày lễ; trường hợp đặc biệt (dịch bệnh, cấp cứu), thuốc được giao trong vòng 6 tiếng. Trong vòng 48h nếu nhà thầu trúng thầu không giao hàng sẽ bị lập biên bản và xem xét trừ điểm uy tín trong đợt thầu kế tiếp.</w:t>
      </w:r>
    </w:p>
    <w:p w:rsidR="00CA5A59" w:rsidRPr="00907F74" w:rsidRDefault="00CA5A59" w:rsidP="00CA5A59">
      <w:pPr>
        <w:spacing w:line="312" w:lineRule="auto"/>
        <w:ind w:firstLine="426"/>
        <w:jc w:val="both"/>
        <w:rPr>
          <w:b/>
          <w:sz w:val="26"/>
          <w:szCs w:val="26"/>
          <w:lang w:val="nl-NL"/>
        </w:rPr>
      </w:pPr>
      <w:r w:rsidRPr="00907F74">
        <w:rPr>
          <w:sz w:val="26"/>
          <w:szCs w:val="26"/>
          <w:lang w:val="nl-NL"/>
        </w:rPr>
        <w:t xml:space="preserve">- Địa điểm cung cấp: </w:t>
      </w:r>
      <w:r w:rsidRPr="00907F74">
        <w:rPr>
          <w:b/>
          <w:sz w:val="26"/>
          <w:szCs w:val="26"/>
          <w:lang w:val="nl-NL"/>
        </w:rPr>
        <w:t xml:space="preserve">giao thuốc </w:t>
      </w:r>
      <w:r w:rsidRPr="00907F74">
        <w:rPr>
          <w:b/>
          <w:sz w:val="26"/>
          <w:szCs w:val="26"/>
        </w:rPr>
        <w:t>t</w:t>
      </w:r>
      <w:r w:rsidRPr="00907F74">
        <w:rPr>
          <w:b/>
          <w:sz w:val="26"/>
          <w:szCs w:val="26"/>
          <w:lang w:val="vi-VN"/>
        </w:rPr>
        <w:t>ại</w:t>
      </w:r>
      <w:r w:rsidRPr="00907F74">
        <w:rPr>
          <w:sz w:val="26"/>
          <w:szCs w:val="26"/>
          <w:lang w:val="vi-VN"/>
        </w:rPr>
        <w:t xml:space="preserve"> </w:t>
      </w:r>
      <w:r w:rsidRPr="00907F74">
        <w:rPr>
          <w:b/>
          <w:sz w:val="26"/>
          <w:szCs w:val="26"/>
        </w:rPr>
        <w:t xml:space="preserve">các </w:t>
      </w:r>
      <w:r w:rsidRPr="00907F74">
        <w:rPr>
          <w:b/>
          <w:sz w:val="26"/>
          <w:szCs w:val="26"/>
          <w:lang w:val="nl-NL"/>
        </w:rPr>
        <w:t>Kho Dược</w:t>
      </w:r>
      <w:r w:rsidRPr="00907F74">
        <w:rPr>
          <w:sz w:val="26"/>
          <w:szCs w:val="26"/>
          <w:lang w:val="vi-VN"/>
        </w:rPr>
        <w:t xml:space="preserve"> của </w:t>
      </w:r>
      <w:r w:rsidRPr="00907F74">
        <w:rPr>
          <w:sz w:val="26"/>
          <w:szCs w:val="26"/>
          <w:lang w:val="nl-NL"/>
        </w:rPr>
        <w:t xml:space="preserve">Bệnh viện Đại học Y Dược – Nguyễn Quý Đức, </w:t>
      </w:r>
      <w:r>
        <w:rPr>
          <w:sz w:val="26"/>
          <w:szCs w:val="26"/>
          <w:lang w:val="nl-NL"/>
        </w:rPr>
        <w:t>phường</w:t>
      </w:r>
      <w:r w:rsidRPr="00907F74">
        <w:rPr>
          <w:sz w:val="26"/>
          <w:szCs w:val="26"/>
          <w:lang w:val="nl-NL"/>
        </w:rPr>
        <w:t xml:space="preserve"> Thanh Xuân, </w:t>
      </w:r>
      <w:r>
        <w:rPr>
          <w:sz w:val="26"/>
          <w:szCs w:val="26"/>
          <w:lang w:val="nl-NL"/>
        </w:rPr>
        <w:t xml:space="preserve">Thành phố </w:t>
      </w:r>
      <w:r w:rsidRPr="00907F74">
        <w:rPr>
          <w:sz w:val="26"/>
          <w:szCs w:val="26"/>
          <w:lang w:val="nl-NL"/>
        </w:rPr>
        <w:t xml:space="preserve">Hà Nội. Khi giao nhận hàng phải có nhân viên của nhà cung cấp, </w:t>
      </w:r>
      <w:r w:rsidRPr="00907F74">
        <w:rPr>
          <w:b/>
          <w:sz w:val="26"/>
          <w:szCs w:val="26"/>
          <w:lang w:val="nl-NL"/>
        </w:rPr>
        <w:t>Bệnh viện không nhận hàng qua nhân viên Bưu điện hoặc qua người giao hàng không phải là nhân viên nhà cung cấp.</w:t>
      </w:r>
    </w:p>
    <w:p w:rsidR="00CA5A59" w:rsidRPr="002D6645" w:rsidRDefault="00CA5A59" w:rsidP="00CA5A59">
      <w:pPr>
        <w:spacing w:line="312" w:lineRule="auto"/>
        <w:ind w:firstLine="426"/>
        <w:jc w:val="both"/>
        <w:rPr>
          <w:color w:val="FF0000"/>
          <w:sz w:val="26"/>
          <w:szCs w:val="26"/>
          <w:lang w:val="nl-NL"/>
        </w:rPr>
      </w:pPr>
      <w:r w:rsidRPr="00907F74">
        <w:rPr>
          <w:sz w:val="26"/>
          <w:szCs w:val="26"/>
          <w:lang w:val="nl-NL"/>
        </w:rPr>
        <w:t>- Bệnh viện Đaị học Y Dược sẽ gửi thông tin gọi hàng qua Zalo cho người phụ trách nhận đơn hàng của nhà thầu. Nếu có thay đổi về số điện thoại nhận đơn hàng, nhà thầu phải thông báo cho ngay cho Trưởng khoa Dược của Bệnh viện</w:t>
      </w:r>
      <w:r w:rsidRPr="002D6645">
        <w:rPr>
          <w:color w:val="FF0000"/>
          <w:sz w:val="26"/>
          <w:szCs w:val="26"/>
          <w:lang w:val="nl-NL"/>
        </w:rPr>
        <w:t>.</w:t>
      </w:r>
    </w:p>
    <w:p w:rsidR="00CA5A59" w:rsidRPr="002D6645" w:rsidRDefault="00CA5A59" w:rsidP="00CA5A59">
      <w:pPr>
        <w:widowControl w:val="0"/>
        <w:autoSpaceDE w:val="0"/>
        <w:autoSpaceDN w:val="0"/>
        <w:spacing w:line="312" w:lineRule="auto"/>
        <w:ind w:firstLine="709"/>
        <w:jc w:val="both"/>
        <w:rPr>
          <w:rFonts w:eastAsia="Times New Roman"/>
          <w:b/>
          <w:bCs/>
          <w:color w:val="000000"/>
          <w:sz w:val="26"/>
          <w:szCs w:val="26"/>
          <w:lang w:val="vi"/>
        </w:rPr>
      </w:pPr>
      <w:r w:rsidRPr="002D6645">
        <w:rPr>
          <w:rFonts w:eastAsia="Times New Roman"/>
          <w:b/>
          <w:bCs/>
          <w:color w:val="000000"/>
          <w:sz w:val="26"/>
          <w:szCs w:val="26"/>
          <w:lang w:val="vi"/>
        </w:rPr>
        <w:t xml:space="preserve">Mục 2. Yêu cầu về kỹ </w:t>
      </w:r>
      <w:r w:rsidRPr="002D6645">
        <w:rPr>
          <w:rFonts w:eastAsia="Times New Roman"/>
          <w:b/>
          <w:bCs/>
          <w:color w:val="000000"/>
          <w:spacing w:val="-2"/>
          <w:sz w:val="26"/>
          <w:szCs w:val="26"/>
          <w:lang w:val="vi"/>
        </w:rPr>
        <w:t>thuật</w:t>
      </w:r>
    </w:p>
    <w:p w:rsidR="00CA5A59" w:rsidRPr="002D6645" w:rsidRDefault="00CA5A59" w:rsidP="00CA5A59">
      <w:pPr>
        <w:widowControl w:val="0"/>
        <w:autoSpaceDE w:val="0"/>
        <w:autoSpaceDN w:val="0"/>
        <w:spacing w:line="312" w:lineRule="auto"/>
        <w:ind w:firstLine="709"/>
        <w:jc w:val="both"/>
        <w:rPr>
          <w:rFonts w:eastAsia="Times New Roman"/>
          <w:sz w:val="26"/>
          <w:szCs w:val="26"/>
        </w:rPr>
      </w:pPr>
      <w:r w:rsidRPr="002D6645">
        <w:rPr>
          <w:rFonts w:eastAsia="Times New Roman"/>
          <w:sz w:val="26"/>
          <w:szCs w:val="26"/>
          <w:lang w:val="vi"/>
        </w:rPr>
        <w:lastRenderedPageBreak/>
        <w:t xml:space="preserve">Yêu cầu về kỹ thuật bao gồm yêu cầu kỹ thuật (mang tính kỹ thuật thuần túy) và các yêu cầu khác liên quan đến việc cung cấp thuốc (trừ giá). Yêu cầu về kỹ thuật phải được nêu đầy đủ, rõ ràng và cụ thể để làm cơ sở cho nhà thầu lập </w:t>
      </w:r>
      <w:r w:rsidRPr="002D6645">
        <w:rPr>
          <w:sz w:val="26"/>
          <w:szCs w:val="26"/>
          <w:lang w:val="es-ES"/>
        </w:rPr>
        <w:t>E-HSDT</w:t>
      </w:r>
      <w:r w:rsidRPr="002D6645">
        <w:rPr>
          <w:rFonts w:eastAsia="Times New Roman"/>
          <w:sz w:val="26"/>
          <w:szCs w:val="26"/>
          <w:lang w:val="vi"/>
        </w:rPr>
        <w:t>. Trong yêu cầu về kỹ thuật không</w:t>
      </w:r>
      <w:r w:rsidRPr="002D6645">
        <w:rPr>
          <w:rFonts w:eastAsia="Times New Roman"/>
          <w:spacing w:val="-1"/>
          <w:sz w:val="26"/>
          <w:szCs w:val="26"/>
          <w:lang w:val="vi"/>
        </w:rPr>
        <w:t xml:space="preserve"> </w:t>
      </w:r>
      <w:r w:rsidRPr="002D6645">
        <w:rPr>
          <w:rFonts w:eastAsia="Times New Roman"/>
          <w:sz w:val="26"/>
          <w:szCs w:val="26"/>
          <w:lang w:val="vi"/>
        </w:rPr>
        <w:t>được</w:t>
      </w:r>
      <w:r w:rsidRPr="002D6645">
        <w:rPr>
          <w:rFonts w:eastAsia="Times New Roman"/>
          <w:spacing w:val="-1"/>
          <w:sz w:val="26"/>
          <w:szCs w:val="26"/>
          <w:lang w:val="vi"/>
        </w:rPr>
        <w:t xml:space="preserve"> </w:t>
      </w:r>
      <w:r w:rsidRPr="002D6645">
        <w:rPr>
          <w:rFonts w:eastAsia="Times New Roman"/>
          <w:sz w:val="26"/>
          <w:szCs w:val="26"/>
          <w:lang w:val="vi"/>
        </w:rPr>
        <w:t>đưa</w:t>
      </w:r>
      <w:r w:rsidRPr="002D6645">
        <w:rPr>
          <w:rFonts w:eastAsia="Times New Roman"/>
          <w:spacing w:val="-1"/>
          <w:sz w:val="26"/>
          <w:szCs w:val="26"/>
          <w:lang w:val="vi"/>
        </w:rPr>
        <w:t xml:space="preserve"> </w:t>
      </w:r>
      <w:r w:rsidRPr="002D6645">
        <w:rPr>
          <w:rFonts w:eastAsia="Times New Roman"/>
          <w:sz w:val="26"/>
          <w:szCs w:val="26"/>
          <w:lang w:val="vi"/>
        </w:rPr>
        <w:t>ra</w:t>
      </w:r>
      <w:r w:rsidRPr="002D6645">
        <w:rPr>
          <w:rFonts w:eastAsia="Times New Roman"/>
          <w:spacing w:val="-1"/>
          <w:sz w:val="26"/>
          <w:szCs w:val="26"/>
          <w:lang w:val="vi"/>
        </w:rPr>
        <w:t xml:space="preserve"> </w:t>
      </w:r>
      <w:r w:rsidRPr="002D6645">
        <w:rPr>
          <w:rFonts w:eastAsia="Times New Roman"/>
          <w:sz w:val="26"/>
          <w:szCs w:val="26"/>
          <w:lang w:val="vi"/>
        </w:rPr>
        <w:t>các</w:t>
      </w:r>
      <w:r w:rsidRPr="002D6645">
        <w:rPr>
          <w:rFonts w:eastAsia="Times New Roman"/>
          <w:spacing w:val="-2"/>
          <w:sz w:val="26"/>
          <w:szCs w:val="26"/>
          <w:lang w:val="vi"/>
        </w:rPr>
        <w:t xml:space="preserve"> </w:t>
      </w:r>
      <w:r w:rsidRPr="002D6645">
        <w:rPr>
          <w:rFonts w:eastAsia="Times New Roman"/>
          <w:sz w:val="26"/>
          <w:szCs w:val="26"/>
          <w:lang w:val="vi"/>
        </w:rPr>
        <w:t>điều</w:t>
      </w:r>
      <w:r w:rsidRPr="002D6645">
        <w:rPr>
          <w:rFonts w:eastAsia="Times New Roman"/>
          <w:spacing w:val="-1"/>
          <w:sz w:val="26"/>
          <w:szCs w:val="26"/>
          <w:lang w:val="vi"/>
        </w:rPr>
        <w:t xml:space="preserve"> </w:t>
      </w:r>
      <w:r w:rsidRPr="002D6645">
        <w:rPr>
          <w:rFonts w:eastAsia="Times New Roman"/>
          <w:sz w:val="26"/>
          <w:szCs w:val="26"/>
          <w:lang w:val="vi"/>
        </w:rPr>
        <w:t>kiện</w:t>
      </w:r>
      <w:r w:rsidRPr="002D6645">
        <w:rPr>
          <w:rFonts w:eastAsia="Times New Roman"/>
          <w:spacing w:val="-2"/>
          <w:sz w:val="26"/>
          <w:szCs w:val="26"/>
          <w:lang w:val="vi"/>
        </w:rPr>
        <w:t xml:space="preserve"> </w:t>
      </w:r>
      <w:r w:rsidRPr="002D6645">
        <w:rPr>
          <w:rFonts w:eastAsia="Times New Roman"/>
          <w:sz w:val="26"/>
          <w:szCs w:val="26"/>
          <w:lang w:val="vi"/>
        </w:rPr>
        <w:t>nhằm</w:t>
      </w:r>
      <w:r w:rsidRPr="002D6645">
        <w:rPr>
          <w:rFonts w:eastAsia="Times New Roman"/>
          <w:spacing w:val="-1"/>
          <w:sz w:val="26"/>
          <w:szCs w:val="26"/>
          <w:lang w:val="vi"/>
        </w:rPr>
        <w:t xml:space="preserve"> </w:t>
      </w:r>
      <w:r w:rsidRPr="002D6645">
        <w:rPr>
          <w:rFonts w:eastAsia="Times New Roman"/>
          <w:sz w:val="26"/>
          <w:szCs w:val="26"/>
          <w:lang w:val="vi"/>
        </w:rPr>
        <w:t>hạn</w:t>
      </w:r>
      <w:r w:rsidRPr="002D6645">
        <w:rPr>
          <w:rFonts w:eastAsia="Times New Roman"/>
          <w:spacing w:val="-1"/>
          <w:sz w:val="26"/>
          <w:szCs w:val="26"/>
          <w:lang w:val="vi"/>
        </w:rPr>
        <w:t xml:space="preserve"> </w:t>
      </w:r>
      <w:r w:rsidRPr="002D6645">
        <w:rPr>
          <w:rFonts w:eastAsia="Times New Roman"/>
          <w:sz w:val="26"/>
          <w:szCs w:val="26"/>
          <w:lang w:val="vi"/>
        </w:rPr>
        <w:t>chế</w:t>
      </w:r>
      <w:r w:rsidRPr="002D6645">
        <w:rPr>
          <w:rFonts w:eastAsia="Times New Roman"/>
          <w:spacing w:val="-1"/>
          <w:sz w:val="26"/>
          <w:szCs w:val="26"/>
          <w:lang w:val="vi"/>
        </w:rPr>
        <w:t xml:space="preserve"> </w:t>
      </w:r>
      <w:r w:rsidRPr="002D6645">
        <w:rPr>
          <w:rFonts w:eastAsia="Times New Roman"/>
          <w:sz w:val="26"/>
          <w:szCs w:val="26"/>
          <w:lang w:val="vi"/>
        </w:rPr>
        <w:t>sự</w:t>
      </w:r>
      <w:r w:rsidRPr="002D6645">
        <w:rPr>
          <w:rFonts w:eastAsia="Times New Roman"/>
          <w:spacing w:val="-1"/>
          <w:sz w:val="26"/>
          <w:szCs w:val="26"/>
          <w:lang w:val="vi"/>
        </w:rPr>
        <w:t xml:space="preserve"> </w:t>
      </w:r>
      <w:r w:rsidRPr="002D6645">
        <w:rPr>
          <w:rFonts w:eastAsia="Times New Roman"/>
          <w:sz w:val="26"/>
          <w:szCs w:val="26"/>
          <w:lang w:val="vi"/>
        </w:rPr>
        <w:t>tham</w:t>
      </w:r>
      <w:r w:rsidRPr="002D6645">
        <w:rPr>
          <w:rFonts w:eastAsia="Times New Roman"/>
          <w:spacing w:val="-1"/>
          <w:sz w:val="26"/>
          <w:szCs w:val="26"/>
          <w:lang w:val="vi"/>
        </w:rPr>
        <w:t xml:space="preserve"> </w:t>
      </w:r>
      <w:r w:rsidRPr="002D6645">
        <w:rPr>
          <w:rFonts w:eastAsia="Times New Roman"/>
          <w:sz w:val="26"/>
          <w:szCs w:val="26"/>
          <w:lang w:val="vi"/>
        </w:rPr>
        <w:t>gia</w:t>
      </w:r>
      <w:r w:rsidRPr="002D6645">
        <w:rPr>
          <w:rFonts w:eastAsia="Times New Roman"/>
          <w:spacing w:val="-2"/>
          <w:sz w:val="26"/>
          <w:szCs w:val="26"/>
          <w:lang w:val="vi"/>
        </w:rPr>
        <w:t xml:space="preserve"> </w:t>
      </w:r>
      <w:r w:rsidRPr="002D6645">
        <w:rPr>
          <w:rFonts w:eastAsia="Times New Roman"/>
          <w:sz w:val="26"/>
          <w:szCs w:val="26"/>
          <w:lang w:val="vi"/>
        </w:rPr>
        <w:t>của</w:t>
      </w:r>
      <w:r w:rsidRPr="002D6645">
        <w:rPr>
          <w:rFonts w:eastAsia="Times New Roman"/>
          <w:spacing w:val="-1"/>
          <w:sz w:val="26"/>
          <w:szCs w:val="26"/>
          <w:lang w:val="vi"/>
        </w:rPr>
        <w:t xml:space="preserve"> </w:t>
      </w:r>
      <w:r w:rsidRPr="002D6645">
        <w:rPr>
          <w:rFonts w:eastAsia="Times New Roman"/>
          <w:sz w:val="26"/>
          <w:szCs w:val="26"/>
          <w:lang w:val="vi"/>
        </w:rPr>
        <w:t>nhà</w:t>
      </w:r>
      <w:r w:rsidRPr="002D6645">
        <w:rPr>
          <w:rFonts w:eastAsia="Times New Roman"/>
          <w:spacing w:val="-1"/>
          <w:sz w:val="26"/>
          <w:szCs w:val="26"/>
          <w:lang w:val="vi"/>
        </w:rPr>
        <w:t xml:space="preserve"> </w:t>
      </w:r>
      <w:r w:rsidRPr="002D6645">
        <w:rPr>
          <w:rFonts w:eastAsia="Times New Roman"/>
          <w:sz w:val="26"/>
          <w:szCs w:val="26"/>
          <w:lang w:val="vi"/>
        </w:rPr>
        <w:t>thầu</w:t>
      </w:r>
      <w:r w:rsidRPr="002D6645">
        <w:rPr>
          <w:rFonts w:eastAsia="Times New Roman"/>
          <w:spacing w:val="-2"/>
          <w:sz w:val="26"/>
          <w:szCs w:val="26"/>
          <w:lang w:val="vi"/>
        </w:rPr>
        <w:t xml:space="preserve"> </w:t>
      </w:r>
      <w:r w:rsidRPr="002D6645">
        <w:rPr>
          <w:rFonts w:eastAsia="Times New Roman"/>
          <w:sz w:val="26"/>
          <w:szCs w:val="26"/>
          <w:lang w:val="vi"/>
        </w:rPr>
        <w:t>hoặc</w:t>
      </w:r>
      <w:r w:rsidRPr="002D6645">
        <w:rPr>
          <w:rFonts w:eastAsia="Times New Roman"/>
          <w:spacing w:val="-1"/>
          <w:sz w:val="26"/>
          <w:szCs w:val="26"/>
          <w:lang w:val="vi"/>
        </w:rPr>
        <w:t xml:space="preserve"> </w:t>
      </w:r>
      <w:r w:rsidRPr="002D6645">
        <w:rPr>
          <w:rFonts w:eastAsia="Times New Roman"/>
          <w:sz w:val="26"/>
          <w:szCs w:val="26"/>
          <w:lang w:val="vi"/>
        </w:rPr>
        <w:t>nhằm</w:t>
      </w:r>
      <w:r w:rsidRPr="002D6645">
        <w:rPr>
          <w:rFonts w:eastAsia="Times New Roman"/>
          <w:spacing w:val="-1"/>
          <w:sz w:val="26"/>
          <w:szCs w:val="26"/>
          <w:lang w:val="vi"/>
        </w:rPr>
        <w:t xml:space="preserve"> </w:t>
      </w:r>
      <w:r w:rsidRPr="002D6645">
        <w:rPr>
          <w:rFonts w:eastAsia="Times New Roman"/>
          <w:sz w:val="26"/>
          <w:szCs w:val="26"/>
          <w:lang w:val="vi"/>
        </w:rPr>
        <w:t>tạo</w:t>
      </w:r>
      <w:r w:rsidRPr="002D6645">
        <w:rPr>
          <w:rFonts w:eastAsia="Times New Roman"/>
          <w:spacing w:val="-2"/>
          <w:sz w:val="26"/>
          <w:szCs w:val="26"/>
          <w:lang w:val="vi"/>
        </w:rPr>
        <w:t xml:space="preserve"> </w:t>
      </w:r>
      <w:r w:rsidRPr="002D6645">
        <w:rPr>
          <w:rFonts w:eastAsia="Times New Roman"/>
          <w:sz w:val="26"/>
          <w:szCs w:val="26"/>
          <w:lang w:val="vi"/>
        </w:rPr>
        <w:t>lợi</w:t>
      </w:r>
      <w:r w:rsidRPr="002D6645">
        <w:rPr>
          <w:rFonts w:eastAsia="Times New Roman"/>
          <w:spacing w:val="-1"/>
          <w:sz w:val="26"/>
          <w:szCs w:val="26"/>
          <w:lang w:val="vi"/>
        </w:rPr>
        <w:t xml:space="preserve"> </w:t>
      </w:r>
      <w:r w:rsidRPr="002D6645">
        <w:rPr>
          <w:rFonts w:eastAsia="Times New Roman"/>
          <w:sz w:val="26"/>
          <w:szCs w:val="26"/>
          <w:lang w:val="vi"/>
        </w:rPr>
        <w:t>thế</w:t>
      </w:r>
      <w:r w:rsidRPr="002D6645">
        <w:rPr>
          <w:rFonts w:eastAsia="Times New Roman"/>
          <w:spacing w:val="-2"/>
          <w:sz w:val="26"/>
          <w:szCs w:val="26"/>
          <w:lang w:val="vi"/>
        </w:rPr>
        <w:t xml:space="preserve"> </w:t>
      </w:r>
      <w:r w:rsidRPr="002D6645">
        <w:rPr>
          <w:rFonts w:eastAsia="Times New Roman"/>
          <w:sz w:val="26"/>
          <w:szCs w:val="26"/>
          <w:lang w:val="vi"/>
        </w:rPr>
        <w:t>cho</w:t>
      </w:r>
      <w:r w:rsidRPr="002D6645">
        <w:rPr>
          <w:rFonts w:eastAsia="Times New Roman"/>
          <w:spacing w:val="-1"/>
          <w:sz w:val="26"/>
          <w:szCs w:val="26"/>
          <w:lang w:val="vi"/>
        </w:rPr>
        <w:t xml:space="preserve"> </w:t>
      </w:r>
      <w:r w:rsidRPr="002D6645">
        <w:rPr>
          <w:rFonts w:eastAsia="Times New Roman"/>
          <w:sz w:val="26"/>
          <w:szCs w:val="26"/>
          <w:lang w:val="vi"/>
        </w:rPr>
        <w:t>một</w:t>
      </w:r>
      <w:r w:rsidRPr="002D6645">
        <w:rPr>
          <w:rFonts w:eastAsia="Times New Roman"/>
          <w:spacing w:val="-1"/>
          <w:sz w:val="26"/>
          <w:szCs w:val="26"/>
          <w:lang w:val="vi"/>
        </w:rPr>
        <w:t xml:space="preserve"> </w:t>
      </w:r>
      <w:r w:rsidRPr="002D6645">
        <w:rPr>
          <w:rFonts w:eastAsia="Times New Roman"/>
          <w:sz w:val="26"/>
          <w:szCs w:val="26"/>
          <w:lang w:val="vi"/>
        </w:rPr>
        <w:t>hoặc</w:t>
      </w:r>
      <w:r w:rsidRPr="002D6645">
        <w:rPr>
          <w:rFonts w:eastAsia="Times New Roman"/>
          <w:spacing w:val="-2"/>
          <w:sz w:val="26"/>
          <w:szCs w:val="26"/>
          <w:lang w:val="vi"/>
        </w:rPr>
        <w:t xml:space="preserve"> </w:t>
      </w:r>
      <w:r w:rsidRPr="002D6645">
        <w:rPr>
          <w:rFonts w:eastAsia="Times New Roman"/>
          <w:sz w:val="26"/>
          <w:szCs w:val="26"/>
          <w:lang w:val="vi"/>
        </w:rPr>
        <w:t>một</w:t>
      </w:r>
      <w:r w:rsidRPr="002D6645">
        <w:rPr>
          <w:rFonts w:eastAsia="Times New Roman"/>
          <w:spacing w:val="-1"/>
          <w:sz w:val="26"/>
          <w:szCs w:val="26"/>
          <w:lang w:val="vi"/>
        </w:rPr>
        <w:t xml:space="preserve"> </w:t>
      </w:r>
      <w:r w:rsidRPr="002D6645">
        <w:rPr>
          <w:rFonts w:eastAsia="Times New Roman"/>
          <w:sz w:val="26"/>
          <w:szCs w:val="26"/>
          <w:lang w:val="vi"/>
        </w:rPr>
        <w:t>số</w:t>
      </w:r>
      <w:r w:rsidRPr="002D6645">
        <w:rPr>
          <w:rFonts w:eastAsia="Times New Roman"/>
          <w:spacing w:val="-1"/>
          <w:sz w:val="26"/>
          <w:szCs w:val="26"/>
          <w:lang w:val="vi"/>
        </w:rPr>
        <w:t xml:space="preserve"> </w:t>
      </w:r>
      <w:r w:rsidRPr="002D6645">
        <w:rPr>
          <w:rFonts w:eastAsia="Times New Roman"/>
          <w:sz w:val="26"/>
          <w:szCs w:val="26"/>
          <w:lang w:val="vi"/>
        </w:rPr>
        <w:t>nhà</w:t>
      </w:r>
      <w:r w:rsidRPr="002D6645">
        <w:rPr>
          <w:rFonts w:eastAsia="Times New Roman"/>
          <w:spacing w:val="-1"/>
          <w:sz w:val="26"/>
          <w:szCs w:val="26"/>
          <w:lang w:val="vi"/>
        </w:rPr>
        <w:t xml:space="preserve"> </w:t>
      </w:r>
      <w:r w:rsidRPr="002D6645">
        <w:rPr>
          <w:rFonts w:eastAsia="Times New Roman"/>
          <w:sz w:val="26"/>
          <w:szCs w:val="26"/>
          <w:lang w:val="vi"/>
        </w:rPr>
        <w:t>thầu</w:t>
      </w:r>
      <w:r w:rsidRPr="002D6645">
        <w:rPr>
          <w:rFonts w:eastAsia="Times New Roman"/>
          <w:spacing w:val="-2"/>
          <w:sz w:val="26"/>
          <w:szCs w:val="26"/>
          <w:lang w:val="vi"/>
        </w:rPr>
        <w:t xml:space="preserve"> </w:t>
      </w:r>
      <w:r w:rsidRPr="002D6645">
        <w:rPr>
          <w:rFonts w:eastAsia="Times New Roman"/>
          <w:sz w:val="26"/>
          <w:szCs w:val="26"/>
          <w:lang w:val="vi"/>
        </w:rPr>
        <w:t>gây</w:t>
      </w:r>
      <w:r w:rsidRPr="002D6645">
        <w:rPr>
          <w:rFonts w:eastAsia="Times New Roman"/>
          <w:spacing w:val="-1"/>
          <w:sz w:val="26"/>
          <w:szCs w:val="26"/>
          <w:lang w:val="vi"/>
        </w:rPr>
        <w:t xml:space="preserve"> </w:t>
      </w:r>
      <w:r w:rsidRPr="002D6645">
        <w:rPr>
          <w:rFonts w:eastAsia="Times New Roman"/>
          <w:sz w:val="26"/>
          <w:szCs w:val="26"/>
          <w:lang w:val="vi"/>
        </w:rPr>
        <w:t>ra</w:t>
      </w:r>
      <w:r w:rsidRPr="002D6645">
        <w:rPr>
          <w:rFonts w:eastAsia="Times New Roman"/>
          <w:spacing w:val="-1"/>
          <w:sz w:val="26"/>
          <w:szCs w:val="26"/>
          <w:lang w:val="vi"/>
        </w:rPr>
        <w:t xml:space="preserve"> </w:t>
      </w:r>
      <w:r w:rsidRPr="002D6645">
        <w:rPr>
          <w:rFonts w:eastAsia="Times New Roman"/>
          <w:sz w:val="26"/>
          <w:szCs w:val="26"/>
          <w:lang w:val="vi"/>
        </w:rPr>
        <w:t>sự cạnh tranh không bình đẳng, đồng thời</w:t>
      </w:r>
      <w:r w:rsidRPr="002D6645">
        <w:rPr>
          <w:rFonts w:eastAsia="Times New Roman"/>
          <w:spacing w:val="-1"/>
          <w:sz w:val="26"/>
          <w:szCs w:val="26"/>
          <w:lang w:val="vi"/>
        </w:rPr>
        <w:t xml:space="preserve"> </w:t>
      </w:r>
      <w:r w:rsidRPr="002D6645">
        <w:rPr>
          <w:rFonts w:eastAsia="Times New Roman"/>
          <w:sz w:val="26"/>
          <w:szCs w:val="26"/>
          <w:lang w:val="vi"/>
        </w:rPr>
        <w:t>cũng không đưa ra các yêu cầu</w:t>
      </w:r>
      <w:r w:rsidRPr="002D6645">
        <w:rPr>
          <w:rFonts w:eastAsia="Times New Roman"/>
          <w:spacing w:val="-1"/>
          <w:sz w:val="26"/>
          <w:szCs w:val="26"/>
          <w:lang w:val="vi"/>
        </w:rPr>
        <w:t xml:space="preserve"> </w:t>
      </w:r>
      <w:r w:rsidRPr="002D6645">
        <w:rPr>
          <w:rFonts w:eastAsia="Times New Roman"/>
          <w:sz w:val="26"/>
          <w:szCs w:val="26"/>
          <w:lang w:val="vi"/>
        </w:rPr>
        <w:t>quá cao dẫn đến làm tăng</w:t>
      </w:r>
      <w:r w:rsidRPr="002D6645">
        <w:rPr>
          <w:rFonts w:eastAsia="Times New Roman"/>
          <w:spacing w:val="-1"/>
          <w:sz w:val="26"/>
          <w:szCs w:val="26"/>
          <w:lang w:val="vi"/>
        </w:rPr>
        <w:t xml:space="preserve"> </w:t>
      </w:r>
      <w:r w:rsidRPr="002D6645">
        <w:rPr>
          <w:rFonts w:eastAsia="Times New Roman"/>
          <w:sz w:val="26"/>
          <w:szCs w:val="26"/>
          <w:lang w:val="vi"/>
        </w:rPr>
        <w:t>giá dự thầu</w:t>
      </w:r>
      <w:r w:rsidRPr="002D6645">
        <w:rPr>
          <w:rFonts w:eastAsia="Times New Roman"/>
          <w:spacing w:val="-1"/>
          <w:sz w:val="26"/>
          <w:szCs w:val="26"/>
          <w:lang w:val="vi"/>
        </w:rPr>
        <w:t xml:space="preserve"> </w:t>
      </w:r>
      <w:r w:rsidRPr="002D6645">
        <w:rPr>
          <w:rFonts w:eastAsia="Times New Roman"/>
          <w:sz w:val="26"/>
          <w:szCs w:val="26"/>
          <w:lang w:val="vi"/>
        </w:rPr>
        <w:t>hoặc làm hạn chế sự tham gia của các nhà thầu, không được nêu yêu cầu về nhãn hiệu cụ thể của thuốc. Khi chưa có kết</w:t>
      </w:r>
      <w:r w:rsidRPr="002D6645">
        <w:rPr>
          <w:rFonts w:eastAsia="Times New Roman"/>
          <w:spacing w:val="-1"/>
          <w:sz w:val="26"/>
          <w:szCs w:val="26"/>
          <w:lang w:val="vi"/>
        </w:rPr>
        <w:t xml:space="preserve"> </w:t>
      </w:r>
      <w:r w:rsidRPr="002D6645">
        <w:rPr>
          <w:rFonts w:eastAsia="Times New Roman"/>
          <w:sz w:val="26"/>
          <w:szCs w:val="26"/>
          <w:lang w:val="vi"/>
        </w:rPr>
        <w:t>quả đàm</w:t>
      </w:r>
      <w:r w:rsidRPr="002D6645">
        <w:rPr>
          <w:rFonts w:eastAsia="Times New Roman"/>
          <w:spacing w:val="-1"/>
          <w:sz w:val="26"/>
          <w:szCs w:val="26"/>
          <w:lang w:val="vi"/>
        </w:rPr>
        <w:t xml:space="preserve"> </w:t>
      </w:r>
      <w:r w:rsidRPr="002D6645">
        <w:rPr>
          <w:rFonts w:eastAsia="Times New Roman"/>
          <w:sz w:val="26"/>
          <w:szCs w:val="26"/>
          <w:lang w:val="vi"/>
        </w:rPr>
        <w:t>phán giá thuốc được công bố, nếu Hội đồng Thuốc và Điều</w:t>
      </w:r>
      <w:r w:rsidRPr="002D6645">
        <w:rPr>
          <w:rFonts w:eastAsia="Times New Roman"/>
          <w:spacing w:val="-1"/>
          <w:sz w:val="26"/>
          <w:szCs w:val="26"/>
          <w:lang w:val="vi"/>
        </w:rPr>
        <w:t xml:space="preserve"> </w:t>
      </w:r>
      <w:r w:rsidRPr="002D6645">
        <w:rPr>
          <w:rFonts w:eastAsia="Times New Roman"/>
          <w:sz w:val="26"/>
          <w:szCs w:val="26"/>
          <w:lang w:val="vi"/>
        </w:rPr>
        <w:t>trị của cơ sở</w:t>
      </w:r>
      <w:r w:rsidRPr="002D6645">
        <w:rPr>
          <w:rFonts w:eastAsia="Times New Roman"/>
          <w:spacing w:val="-1"/>
          <w:sz w:val="26"/>
          <w:szCs w:val="26"/>
          <w:lang w:val="vi"/>
        </w:rPr>
        <w:t xml:space="preserve"> </w:t>
      </w:r>
      <w:r w:rsidRPr="002D6645">
        <w:rPr>
          <w:rFonts w:eastAsia="Times New Roman"/>
          <w:sz w:val="26"/>
          <w:szCs w:val="26"/>
          <w:lang w:val="vi"/>
        </w:rPr>
        <w:t xml:space="preserve">y tế thống nhất ý kiến cần sử dụng thuốc biệt dược gốc hoặc sinh phẩm tham chiếu để phục vụ nhu cầu điều trị đặc thù, cơ sở y tế xây dựng gói thầu thuốc biệt dược gốc nhưng phải ghi kèm theo cụm từ “hoặc tương đương” để tạo thuận lợi cho nhà thầu trong quá trình chuẩn bị </w:t>
      </w:r>
      <w:r w:rsidRPr="002D6645">
        <w:rPr>
          <w:sz w:val="26"/>
          <w:szCs w:val="26"/>
          <w:lang w:val="es-ES"/>
        </w:rPr>
        <w:t>E-HSDT</w:t>
      </w:r>
      <w:r w:rsidRPr="002D6645">
        <w:rPr>
          <w:rFonts w:eastAsia="Times New Roman"/>
          <w:sz w:val="26"/>
          <w:szCs w:val="26"/>
          <w:lang w:val="vi"/>
        </w:rPr>
        <w:t xml:space="preserve">. </w:t>
      </w:r>
    </w:p>
    <w:p w:rsidR="00CA5A59" w:rsidRPr="002D6645" w:rsidRDefault="00CA5A59" w:rsidP="00CA5A59">
      <w:pPr>
        <w:widowControl w:val="0"/>
        <w:autoSpaceDE w:val="0"/>
        <w:autoSpaceDN w:val="0"/>
        <w:spacing w:line="312" w:lineRule="auto"/>
        <w:ind w:firstLine="709"/>
        <w:jc w:val="both"/>
        <w:rPr>
          <w:rFonts w:eastAsia="Times New Roman"/>
          <w:sz w:val="26"/>
          <w:szCs w:val="26"/>
          <w:lang w:val="vi"/>
        </w:rPr>
      </w:pPr>
      <w:r w:rsidRPr="002D6645">
        <w:rPr>
          <w:rFonts w:eastAsia="Times New Roman"/>
          <w:sz w:val="26"/>
          <w:szCs w:val="26"/>
          <w:lang w:val="vi"/>
        </w:rPr>
        <w:t>Yêu cầu về kỹ thuật bao gồm các nội dung cơ bản như sau:</w:t>
      </w:r>
    </w:p>
    <w:p w:rsidR="00CA5A59" w:rsidRPr="002D6645" w:rsidRDefault="00CA5A59" w:rsidP="00CA5A59">
      <w:pPr>
        <w:widowControl w:val="0"/>
        <w:autoSpaceDE w:val="0"/>
        <w:autoSpaceDN w:val="0"/>
        <w:adjustRightInd w:val="0"/>
        <w:spacing w:line="312" w:lineRule="auto"/>
        <w:ind w:firstLine="426"/>
        <w:rPr>
          <w:sz w:val="26"/>
          <w:szCs w:val="26"/>
        </w:rPr>
      </w:pPr>
      <w:r w:rsidRPr="006D3AD1">
        <w:rPr>
          <w:b/>
          <w:bCs/>
          <w:sz w:val="26"/>
          <w:szCs w:val="26"/>
        </w:rPr>
        <w:t>2.1. Gi</w:t>
      </w:r>
      <w:r w:rsidRPr="002D6645">
        <w:rPr>
          <w:b/>
          <w:bCs/>
          <w:sz w:val="26"/>
          <w:szCs w:val="26"/>
        </w:rPr>
        <w:t xml:space="preserve">ới thiệu </w:t>
      </w:r>
      <w:proofErr w:type="gramStart"/>
      <w:r w:rsidRPr="002D6645">
        <w:rPr>
          <w:b/>
          <w:bCs/>
          <w:sz w:val="26"/>
          <w:szCs w:val="26"/>
        </w:rPr>
        <w:t>chung</w:t>
      </w:r>
      <w:proofErr w:type="gramEnd"/>
      <w:r w:rsidRPr="002D6645">
        <w:rPr>
          <w:b/>
          <w:bCs/>
          <w:sz w:val="26"/>
          <w:szCs w:val="26"/>
        </w:rPr>
        <w:t xml:space="preserve"> về dự án và gói thầu</w:t>
      </w:r>
    </w:p>
    <w:p w:rsidR="00CA5A59" w:rsidRPr="002D6645" w:rsidRDefault="00CA5A59" w:rsidP="00CA5A59">
      <w:pPr>
        <w:spacing w:line="312" w:lineRule="auto"/>
        <w:ind w:firstLine="426"/>
        <w:jc w:val="both"/>
        <w:rPr>
          <w:color w:val="FF0000"/>
          <w:sz w:val="26"/>
          <w:szCs w:val="26"/>
        </w:rPr>
      </w:pPr>
      <w:r w:rsidRPr="002D6645">
        <w:rPr>
          <w:sz w:val="26"/>
          <w:szCs w:val="26"/>
          <w:lang w:val="vi-VN"/>
        </w:rPr>
        <w:t xml:space="preserve">- Tên gói thầu: </w:t>
      </w:r>
      <w:r w:rsidRPr="00261E2C">
        <w:rPr>
          <w:color w:val="FF0000"/>
          <w:sz w:val="26"/>
          <w:szCs w:val="26"/>
        </w:rPr>
        <w:t>Gói số 2: Cung cấp thuốc Biệt dược gốc năm 2025-2026</w:t>
      </w:r>
    </w:p>
    <w:p w:rsidR="00CA5A59" w:rsidRPr="002D6645" w:rsidRDefault="00CA5A59" w:rsidP="00CA5A59">
      <w:pPr>
        <w:spacing w:line="312" w:lineRule="auto"/>
        <w:ind w:firstLine="426"/>
        <w:rPr>
          <w:sz w:val="26"/>
          <w:szCs w:val="26"/>
          <w:lang w:val="vi-VN"/>
        </w:rPr>
      </w:pPr>
      <w:r w:rsidRPr="002D6645">
        <w:rPr>
          <w:sz w:val="26"/>
          <w:szCs w:val="26"/>
          <w:lang w:val="vi-VN"/>
        </w:rPr>
        <w:t xml:space="preserve">- Địa điểm thực hiện: Bệnh viện </w:t>
      </w:r>
      <w:r w:rsidRPr="002D6645">
        <w:rPr>
          <w:sz w:val="26"/>
          <w:szCs w:val="26"/>
        </w:rPr>
        <w:t>Đại học Y Dược</w:t>
      </w:r>
      <w:r w:rsidRPr="002D6645">
        <w:rPr>
          <w:sz w:val="26"/>
          <w:szCs w:val="26"/>
          <w:lang w:val="vi-VN"/>
        </w:rPr>
        <w:t>.</w:t>
      </w:r>
    </w:p>
    <w:p w:rsidR="00CA5A59" w:rsidRPr="002D6645" w:rsidRDefault="00CA5A59" w:rsidP="00CA5A59">
      <w:pPr>
        <w:spacing w:line="312" w:lineRule="auto"/>
        <w:ind w:firstLine="426"/>
        <w:rPr>
          <w:color w:val="FF0000"/>
          <w:sz w:val="26"/>
          <w:szCs w:val="26"/>
        </w:rPr>
      </w:pPr>
      <w:r w:rsidRPr="002D6645">
        <w:rPr>
          <w:color w:val="FF0000"/>
          <w:sz w:val="26"/>
          <w:szCs w:val="26"/>
          <w:lang w:val="vi-VN"/>
        </w:rPr>
        <w:t>- Thời gian thực hiện</w:t>
      </w:r>
      <w:r w:rsidRPr="002D6645">
        <w:rPr>
          <w:b/>
          <w:color w:val="FF0000"/>
          <w:sz w:val="26"/>
          <w:szCs w:val="26"/>
          <w:lang w:val="vi-VN"/>
        </w:rPr>
        <w:t xml:space="preserve"> </w:t>
      </w:r>
      <w:r w:rsidRPr="002D6645">
        <w:rPr>
          <w:color w:val="FF0000"/>
          <w:sz w:val="26"/>
          <w:szCs w:val="26"/>
        </w:rPr>
        <w:t>gói thầu</w:t>
      </w:r>
      <w:r w:rsidRPr="002D6645">
        <w:rPr>
          <w:color w:val="FF0000"/>
          <w:sz w:val="26"/>
          <w:szCs w:val="26"/>
          <w:lang w:val="vi-VN"/>
        </w:rPr>
        <w:t>:</w:t>
      </w:r>
      <w:r w:rsidRPr="002D6645">
        <w:rPr>
          <w:color w:val="FF0000"/>
          <w:sz w:val="26"/>
          <w:szCs w:val="26"/>
        </w:rPr>
        <w:t xml:space="preserve"> 12 tháng </w:t>
      </w:r>
    </w:p>
    <w:p w:rsidR="00CA5A59" w:rsidRPr="002D6645" w:rsidRDefault="00CA5A59" w:rsidP="00CA5A59">
      <w:pPr>
        <w:spacing w:line="312" w:lineRule="auto"/>
        <w:ind w:firstLine="426"/>
        <w:rPr>
          <w:sz w:val="26"/>
          <w:szCs w:val="26"/>
          <w:lang w:val="vi-VN"/>
        </w:rPr>
      </w:pPr>
      <w:r w:rsidRPr="002D6645">
        <w:rPr>
          <w:sz w:val="26"/>
          <w:szCs w:val="26"/>
          <w:lang w:val="vi-VN"/>
        </w:rPr>
        <w:t xml:space="preserve">- Nguồn vốn: </w:t>
      </w:r>
      <w:r w:rsidRPr="002D6645">
        <w:rPr>
          <w:sz w:val="26"/>
          <w:szCs w:val="26"/>
        </w:rPr>
        <w:t>N</w:t>
      </w:r>
      <w:r w:rsidRPr="002D6645">
        <w:rPr>
          <w:sz w:val="26"/>
          <w:szCs w:val="26"/>
          <w:lang w:val="vi-VN"/>
        </w:rPr>
        <w:t xml:space="preserve">guồn </w:t>
      </w:r>
      <w:r w:rsidRPr="002D6645">
        <w:rPr>
          <w:sz w:val="26"/>
          <w:szCs w:val="26"/>
        </w:rPr>
        <w:t xml:space="preserve">Viện phí và </w:t>
      </w:r>
      <w:r w:rsidRPr="002D6645">
        <w:rPr>
          <w:sz w:val="26"/>
          <w:szCs w:val="26"/>
          <w:lang w:val="vi-VN"/>
        </w:rPr>
        <w:t xml:space="preserve"> Bảo hiểm y tế.</w:t>
      </w:r>
    </w:p>
    <w:p w:rsidR="00CA5A59" w:rsidRPr="002D6645" w:rsidRDefault="00CA5A59" w:rsidP="00CA5A59">
      <w:pPr>
        <w:widowControl w:val="0"/>
        <w:autoSpaceDE w:val="0"/>
        <w:autoSpaceDN w:val="0"/>
        <w:adjustRightInd w:val="0"/>
        <w:spacing w:line="312" w:lineRule="auto"/>
        <w:ind w:firstLine="426"/>
        <w:rPr>
          <w:sz w:val="26"/>
          <w:szCs w:val="26"/>
        </w:rPr>
      </w:pPr>
      <w:r w:rsidRPr="002D6645">
        <w:rPr>
          <w:b/>
          <w:bCs/>
          <w:sz w:val="26"/>
          <w:szCs w:val="26"/>
        </w:rPr>
        <w:t>2.2. Yêu cầu về kỹ thuật</w:t>
      </w:r>
    </w:p>
    <w:p w:rsidR="00CA5A59" w:rsidRPr="002D6645" w:rsidRDefault="00CA5A59" w:rsidP="00CA5A59">
      <w:pPr>
        <w:spacing w:line="312" w:lineRule="auto"/>
        <w:ind w:right="36" w:firstLine="426"/>
        <w:rPr>
          <w:b/>
          <w:sz w:val="26"/>
          <w:szCs w:val="26"/>
          <w:lang w:val="nl-NL"/>
        </w:rPr>
      </w:pPr>
      <w:r w:rsidRPr="002D6645">
        <w:rPr>
          <w:sz w:val="26"/>
          <w:szCs w:val="26"/>
        </w:rPr>
        <w:t xml:space="preserve">- </w:t>
      </w:r>
      <w:r w:rsidRPr="002D6645">
        <w:rPr>
          <w:sz w:val="26"/>
          <w:szCs w:val="26"/>
          <w:lang w:val="vi-VN"/>
        </w:rPr>
        <w:t xml:space="preserve">Chủng loại hàng hoá: Hàng hoá cung cấp phải đảm bảo đúng chủng loại </w:t>
      </w:r>
      <w:proofErr w:type="gramStart"/>
      <w:r w:rsidRPr="002D6645">
        <w:rPr>
          <w:sz w:val="26"/>
          <w:szCs w:val="26"/>
          <w:lang w:val="vi-VN"/>
        </w:rPr>
        <w:t>theo</w:t>
      </w:r>
      <w:proofErr w:type="gramEnd"/>
      <w:r w:rsidRPr="002D6645">
        <w:rPr>
          <w:sz w:val="26"/>
          <w:szCs w:val="26"/>
          <w:lang w:val="vi-VN"/>
        </w:rPr>
        <w:t xml:space="preserve"> yêu cầu </w:t>
      </w:r>
      <w:r w:rsidRPr="002D6645">
        <w:rPr>
          <w:sz w:val="26"/>
          <w:szCs w:val="26"/>
          <w:lang w:val="nl-NL"/>
        </w:rPr>
        <w:t>đã ghi trong biểu phạm vi cung cấp.</w:t>
      </w:r>
    </w:p>
    <w:p w:rsidR="00CA5A59" w:rsidRPr="002D6645" w:rsidRDefault="00CA5A59" w:rsidP="00CA5A59">
      <w:pPr>
        <w:spacing w:line="312" w:lineRule="auto"/>
        <w:ind w:right="36" w:firstLine="426"/>
        <w:rPr>
          <w:sz w:val="26"/>
          <w:szCs w:val="26"/>
          <w:lang w:val="nl-NL"/>
        </w:rPr>
      </w:pPr>
      <w:r w:rsidRPr="002D6645">
        <w:rPr>
          <w:b/>
          <w:sz w:val="26"/>
          <w:szCs w:val="26"/>
          <w:lang w:val="nl-NL"/>
        </w:rPr>
        <w:t xml:space="preserve">- </w:t>
      </w:r>
      <w:r w:rsidRPr="002D6645">
        <w:rPr>
          <w:sz w:val="26"/>
          <w:szCs w:val="26"/>
          <w:lang w:val="vi-VN"/>
        </w:rPr>
        <w:t xml:space="preserve">Số lượng của từng chủng loại: Hàng hoá cung cấp phải đảm bảo đúng số lượng theo yêu cầu </w:t>
      </w:r>
      <w:r w:rsidRPr="002D6645">
        <w:rPr>
          <w:sz w:val="26"/>
          <w:szCs w:val="26"/>
          <w:lang w:val="nl-NL"/>
        </w:rPr>
        <w:t>đã ghi trong biểu phạm vi cung cấp.</w:t>
      </w:r>
    </w:p>
    <w:p w:rsidR="00CA5A59" w:rsidRPr="006D3AD1" w:rsidRDefault="00CA5A59" w:rsidP="00CA5A59">
      <w:pPr>
        <w:spacing w:line="312" w:lineRule="auto"/>
        <w:ind w:right="36" w:firstLine="426"/>
        <w:rPr>
          <w:b/>
          <w:sz w:val="26"/>
          <w:szCs w:val="26"/>
          <w:lang w:val="nl-NL"/>
        </w:rPr>
      </w:pPr>
      <w:r w:rsidRPr="002D6645">
        <w:rPr>
          <w:sz w:val="26"/>
          <w:szCs w:val="26"/>
          <w:lang w:val="nl-NL"/>
        </w:rPr>
        <w:t>- Trong quá trình cung ứng, nhà thầu phải thông báo ngay mọi nội dung thay đổi liên quan đến thuốc trúng thầu cho bên mời thầu</w:t>
      </w:r>
    </w:p>
    <w:p w:rsidR="00CA5A59" w:rsidRPr="002D6645" w:rsidRDefault="00CA5A59" w:rsidP="00CA5A59">
      <w:pPr>
        <w:widowControl w:val="0"/>
        <w:autoSpaceDE w:val="0"/>
        <w:autoSpaceDN w:val="0"/>
        <w:adjustRightInd w:val="0"/>
        <w:spacing w:line="312" w:lineRule="auto"/>
        <w:ind w:firstLine="426"/>
        <w:rPr>
          <w:sz w:val="26"/>
          <w:szCs w:val="26"/>
        </w:rPr>
      </w:pPr>
      <w:r w:rsidRPr="002D6645">
        <w:rPr>
          <w:b/>
          <w:bCs/>
          <w:sz w:val="26"/>
          <w:szCs w:val="26"/>
        </w:rPr>
        <w:t>2.3. Các yêu cầu khác</w:t>
      </w:r>
    </w:p>
    <w:p w:rsidR="00CA5A59" w:rsidRPr="002D6645" w:rsidRDefault="00CA5A59" w:rsidP="00CA5A59">
      <w:pPr>
        <w:widowControl w:val="0"/>
        <w:autoSpaceDE w:val="0"/>
        <w:autoSpaceDN w:val="0"/>
        <w:spacing w:line="312" w:lineRule="auto"/>
        <w:ind w:firstLine="709"/>
        <w:jc w:val="both"/>
        <w:rPr>
          <w:rFonts w:eastAsia="Times New Roman"/>
          <w:sz w:val="26"/>
          <w:szCs w:val="26"/>
          <w:lang w:val="vi"/>
        </w:rPr>
      </w:pPr>
      <w:r w:rsidRPr="002D6645">
        <w:rPr>
          <w:rFonts w:eastAsia="Times New Roman"/>
          <w:sz w:val="26"/>
          <w:szCs w:val="26"/>
          <w:lang w:val="vi"/>
        </w:rPr>
        <w:t>Các</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2"/>
          <w:sz w:val="26"/>
          <w:szCs w:val="26"/>
          <w:lang w:val="vi"/>
        </w:rPr>
        <w:t xml:space="preserve"> </w:t>
      </w:r>
      <w:r w:rsidRPr="002D6645">
        <w:rPr>
          <w:rFonts w:eastAsia="Times New Roman"/>
          <w:sz w:val="26"/>
          <w:szCs w:val="26"/>
          <w:lang w:val="vi"/>
        </w:rPr>
        <w:t>cầu</w:t>
      </w:r>
      <w:r w:rsidRPr="002D6645">
        <w:rPr>
          <w:rFonts w:eastAsia="Times New Roman"/>
          <w:spacing w:val="-2"/>
          <w:sz w:val="26"/>
          <w:szCs w:val="26"/>
          <w:lang w:val="vi"/>
        </w:rPr>
        <w:t xml:space="preserve"> </w:t>
      </w:r>
      <w:r w:rsidRPr="002D6645">
        <w:rPr>
          <w:rFonts w:eastAsia="Times New Roman"/>
          <w:sz w:val="26"/>
          <w:szCs w:val="26"/>
          <w:lang w:val="vi"/>
        </w:rPr>
        <w:t>khác</w:t>
      </w:r>
      <w:r w:rsidRPr="002D6645">
        <w:rPr>
          <w:rFonts w:eastAsia="Times New Roman"/>
          <w:spacing w:val="-2"/>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kỹ</w:t>
      </w:r>
      <w:r w:rsidRPr="002D6645">
        <w:rPr>
          <w:rFonts w:eastAsia="Times New Roman"/>
          <w:spacing w:val="-2"/>
          <w:sz w:val="26"/>
          <w:szCs w:val="26"/>
          <w:lang w:val="vi"/>
        </w:rPr>
        <w:t xml:space="preserve"> </w:t>
      </w:r>
      <w:r w:rsidRPr="002D6645">
        <w:rPr>
          <w:rFonts w:eastAsia="Times New Roman"/>
          <w:sz w:val="26"/>
          <w:szCs w:val="26"/>
          <w:lang w:val="vi"/>
        </w:rPr>
        <w:t>thuật</w:t>
      </w:r>
      <w:r w:rsidRPr="002D6645">
        <w:rPr>
          <w:rFonts w:eastAsia="Times New Roman"/>
          <w:spacing w:val="-2"/>
          <w:sz w:val="26"/>
          <w:szCs w:val="26"/>
          <w:lang w:val="vi"/>
        </w:rPr>
        <w:t xml:space="preserve"> </w:t>
      </w:r>
      <w:r w:rsidRPr="002D6645">
        <w:rPr>
          <w:rFonts w:eastAsia="Times New Roman"/>
          <w:sz w:val="26"/>
          <w:szCs w:val="26"/>
          <w:lang w:val="vi"/>
        </w:rPr>
        <w:t>bao</w:t>
      </w:r>
      <w:r w:rsidRPr="002D6645">
        <w:rPr>
          <w:rFonts w:eastAsia="Times New Roman"/>
          <w:spacing w:val="-2"/>
          <w:sz w:val="26"/>
          <w:szCs w:val="26"/>
          <w:lang w:val="vi"/>
        </w:rPr>
        <w:t xml:space="preserve"> </w:t>
      </w:r>
      <w:r w:rsidRPr="002D6645">
        <w:rPr>
          <w:rFonts w:eastAsia="Times New Roman"/>
          <w:sz w:val="26"/>
          <w:szCs w:val="26"/>
          <w:lang w:val="vi"/>
        </w:rPr>
        <w:t>gồm</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3"/>
          <w:sz w:val="26"/>
          <w:szCs w:val="26"/>
          <w:lang w:val="vi"/>
        </w:rPr>
        <w:t xml:space="preserve"> </w:t>
      </w:r>
      <w:r w:rsidRPr="002D6645">
        <w:rPr>
          <w:rFonts w:eastAsia="Times New Roman"/>
          <w:sz w:val="26"/>
          <w:szCs w:val="26"/>
          <w:lang w:val="vi"/>
        </w:rPr>
        <w:t>cầu</w:t>
      </w:r>
      <w:r w:rsidRPr="002D6645">
        <w:rPr>
          <w:rFonts w:eastAsia="Times New Roman"/>
          <w:spacing w:val="-2"/>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phạm</w:t>
      </w:r>
      <w:r w:rsidRPr="002D6645">
        <w:rPr>
          <w:rFonts w:eastAsia="Times New Roman"/>
          <w:spacing w:val="-3"/>
          <w:sz w:val="26"/>
          <w:szCs w:val="26"/>
          <w:lang w:val="vi"/>
        </w:rPr>
        <w:t xml:space="preserve"> </w:t>
      </w:r>
      <w:r w:rsidRPr="002D6645">
        <w:rPr>
          <w:rFonts w:eastAsia="Times New Roman"/>
          <w:sz w:val="26"/>
          <w:szCs w:val="26"/>
          <w:lang w:val="vi"/>
        </w:rPr>
        <w:t>vi</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2"/>
          <w:sz w:val="26"/>
          <w:szCs w:val="26"/>
          <w:lang w:val="vi"/>
        </w:rPr>
        <w:t xml:space="preserve"> </w:t>
      </w:r>
      <w:r w:rsidRPr="002D6645">
        <w:rPr>
          <w:rFonts w:eastAsia="Times New Roman"/>
          <w:sz w:val="26"/>
          <w:szCs w:val="26"/>
          <w:lang w:val="vi"/>
        </w:rPr>
        <w:t>cầu</w:t>
      </w:r>
      <w:r w:rsidRPr="002D6645">
        <w:rPr>
          <w:rFonts w:eastAsia="Times New Roman"/>
          <w:spacing w:val="-3"/>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tiến</w:t>
      </w:r>
      <w:r w:rsidRPr="002D6645">
        <w:rPr>
          <w:rFonts w:eastAsia="Times New Roman"/>
          <w:spacing w:val="-2"/>
          <w:sz w:val="26"/>
          <w:szCs w:val="26"/>
          <w:lang w:val="vi"/>
        </w:rPr>
        <w:t xml:space="preserve"> </w:t>
      </w:r>
      <w:r w:rsidRPr="002D6645">
        <w:rPr>
          <w:rFonts w:eastAsia="Times New Roman"/>
          <w:sz w:val="26"/>
          <w:szCs w:val="26"/>
          <w:lang w:val="vi"/>
        </w:rPr>
        <w:t>độ</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theo</w:t>
      </w:r>
      <w:r w:rsidRPr="002D6645">
        <w:rPr>
          <w:rFonts w:eastAsia="Times New Roman"/>
          <w:spacing w:val="-3"/>
          <w:sz w:val="26"/>
          <w:szCs w:val="26"/>
          <w:lang w:val="vi"/>
        </w:rPr>
        <w:t xml:space="preserve"> </w:t>
      </w:r>
      <w:r w:rsidRPr="002D6645">
        <w:rPr>
          <w:rFonts w:eastAsia="Times New Roman"/>
          <w:sz w:val="26"/>
          <w:szCs w:val="26"/>
          <w:lang w:val="vi"/>
        </w:rPr>
        <w:t>quy</w:t>
      </w:r>
      <w:r w:rsidRPr="002D6645">
        <w:rPr>
          <w:rFonts w:eastAsia="Times New Roman"/>
          <w:spacing w:val="-2"/>
          <w:sz w:val="26"/>
          <w:szCs w:val="26"/>
          <w:lang w:val="vi"/>
        </w:rPr>
        <w:t xml:space="preserve"> </w:t>
      </w:r>
      <w:r w:rsidRPr="002D6645">
        <w:rPr>
          <w:rFonts w:eastAsia="Times New Roman"/>
          <w:sz w:val="26"/>
          <w:szCs w:val="26"/>
          <w:lang w:val="vi"/>
        </w:rPr>
        <w:t>định</w:t>
      </w:r>
      <w:r w:rsidRPr="002D6645">
        <w:rPr>
          <w:rFonts w:eastAsia="Times New Roman"/>
          <w:spacing w:val="-2"/>
          <w:sz w:val="26"/>
          <w:szCs w:val="26"/>
          <w:lang w:val="vi"/>
        </w:rPr>
        <w:t xml:space="preserve"> </w:t>
      </w:r>
      <w:r w:rsidRPr="002D6645">
        <w:rPr>
          <w:rFonts w:eastAsia="Times New Roman"/>
          <w:sz w:val="26"/>
          <w:szCs w:val="26"/>
          <w:lang w:val="vi"/>
        </w:rPr>
        <w:t>tại</w:t>
      </w:r>
      <w:r w:rsidRPr="002D6645">
        <w:rPr>
          <w:rFonts w:eastAsia="Times New Roman"/>
          <w:spacing w:val="-2"/>
          <w:sz w:val="26"/>
          <w:szCs w:val="26"/>
          <w:lang w:val="vi"/>
        </w:rPr>
        <w:t xml:space="preserve"> </w:t>
      </w:r>
      <w:r w:rsidRPr="002D6645">
        <w:rPr>
          <w:rFonts w:eastAsia="Times New Roman"/>
          <w:sz w:val="26"/>
          <w:szCs w:val="26"/>
          <w:lang w:val="vi"/>
        </w:rPr>
        <w:t>Mục</w:t>
      </w:r>
      <w:r w:rsidRPr="002D6645">
        <w:rPr>
          <w:rFonts w:eastAsia="Times New Roman"/>
          <w:spacing w:val="-2"/>
          <w:sz w:val="26"/>
          <w:szCs w:val="26"/>
          <w:lang w:val="vi"/>
        </w:rPr>
        <w:t xml:space="preserve"> </w:t>
      </w:r>
      <w:r w:rsidRPr="002D6645">
        <w:rPr>
          <w:rFonts w:eastAsia="Times New Roman"/>
          <w:sz w:val="26"/>
          <w:szCs w:val="26"/>
          <w:lang w:val="vi"/>
        </w:rPr>
        <w:t>1</w:t>
      </w:r>
      <w:r w:rsidRPr="002D6645">
        <w:rPr>
          <w:rFonts w:eastAsia="Times New Roman"/>
          <w:spacing w:val="-2"/>
          <w:sz w:val="26"/>
          <w:szCs w:val="26"/>
          <w:lang w:val="vi"/>
        </w:rPr>
        <w:t xml:space="preserve"> </w:t>
      </w:r>
      <w:r w:rsidRPr="002D6645">
        <w:rPr>
          <w:rFonts w:eastAsia="Times New Roman"/>
          <w:sz w:val="26"/>
          <w:szCs w:val="26"/>
          <w:lang w:val="vi"/>
        </w:rPr>
        <w:t>Chương</w:t>
      </w:r>
      <w:r w:rsidRPr="002D6645">
        <w:rPr>
          <w:rFonts w:eastAsia="Times New Roman"/>
          <w:spacing w:val="-2"/>
          <w:sz w:val="26"/>
          <w:szCs w:val="26"/>
          <w:lang w:val="vi"/>
        </w:rPr>
        <w:t xml:space="preserve"> </w:t>
      </w:r>
      <w:r w:rsidRPr="002D6645">
        <w:rPr>
          <w:rFonts w:eastAsia="Times New Roman"/>
          <w:sz w:val="26"/>
          <w:szCs w:val="26"/>
          <w:lang w:val="vi"/>
        </w:rPr>
        <w:t xml:space="preserve">này, yêu cầu về phương thức thanh toán, yêu cầu về cung cấp tài chính (nếu có) và điều kiện tín dụng kèm theo. Các yêu cầu này phải được nêu chi tiết để nhà thầu chuẩn bị </w:t>
      </w:r>
      <w:r w:rsidRPr="002D6645">
        <w:rPr>
          <w:sz w:val="26"/>
          <w:szCs w:val="26"/>
          <w:lang w:val="es-ES"/>
        </w:rPr>
        <w:t>E-HSDT</w:t>
      </w:r>
      <w:r w:rsidRPr="002D6645">
        <w:rPr>
          <w:rFonts w:eastAsia="Times New Roman"/>
          <w:sz w:val="26"/>
          <w:szCs w:val="26"/>
          <w:lang w:val="vi"/>
        </w:rPr>
        <w:t>.</w:t>
      </w:r>
    </w:p>
    <w:p w:rsidR="00CA5A59" w:rsidRPr="002D6645" w:rsidRDefault="00CA5A59" w:rsidP="00CA5A59">
      <w:pPr>
        <w:widowControl w:val="0"/>
        <w:autoSpaceDE w:val="0"/>
        <w:autoSpaceDN w:val="0"/>
        <w:spacing w:line="312" w:lineRule="auto"/>
        <w:ind w:firstLine="709"/>
        <w:jc w:val="both"/>
        <w:rPr>
          <w:rFonts w:eastAsia="Times New Roman"/>
          <w:b/>
          <w:bCs/>
          <w:sz w:val="26"/>
          <w:szCs w:val="26"/>
          <w:lang w:val="vi"/>
        </w:rPr>
      </w:pPr>
      <w:r w:rsidRPr="002D6645">
        <w:rPr>
          <w:rFonts w:eastAsia="Times New Roman"/>
          <w:sz w:val="26"/>
          <w:szCs w:val="26"/>
          <w:lang w:val="vi"/>
        </w:rPr>
        <w:t>Các yêu cầu khác về kỹ thuật ngoài nội</w:t>
      </w:r>
      <w:r w:rsidRPr="002D6645">
        <w:rPr>
          <w:rFonts w:eastAsia="Times New Roman"/>
          <w:spacing w:val="-1"/>
          <w:sz w:val="26"/>
          <w:szCs w:val="26"/>
          <w:lang w:val="vi"/>
        </w:rPr>
        <w:t xml:space="preserve"> </w:t>
      </w:r>
      <w:r w:rsidRPr="002D6645">
        <w:rPr>
          <w:rFonts w:eastAsia="Times New Roman"/>
          <w:sz w:val="26"/>
          <w:szCs w:val="26"/>
          <w:lang w:val="vi"/>
        </w:rPr>
        <w:t>dung được nêu tại Mẫu số 00 – Biểu mẫu dự</w:t>
      </w:r>
      <w:r w:rsidRPr="002D6645">
        <w:rPr>
          <w:rFonts w:eastAsia="Times New Roman"/>
          <w:spacing w:val="-1"/>
          <w:sz w:val="26"/>
          <w:szCs w:val="26"/>
          <w:lang w:val="vi"/>
        </w:rPr>
        <w:t xml:space="preserve"> </w:t>
      </w:r>
      <w:r w:rsidRPr="002D6645">
        <w:rPr>
          <w:rFonts w:eastAsia="Times New Roman"/>
          <w:sz w:val="26"/>
          <w:szCs w:val="26"/>
          <w:lang w:val="vi"/>
        </w:rPr>
        <w:t>thầu Chương IV</w:t>
      </w:r>
      <w:r w:rsidRPr="002D6645">
        <w:rPr>
          <w:rFonts w:eastAsia="Times New Roman"/>
          <w:spacing w:val="-6"/>
          <w:sz w:val="26"/>
          <w:szCs w:val="26"/>
          <w:lang w:val="vi"/>
        </w:rPr>
        <w:t xml:space="preserve"> </w:t>
      </w:r>
      <w:r w:rsidRPr="002D6645">
        <w:rPr>
          <w:rFonts w:eastAsia="Times New Roman"/>
          <w:sz w:val="26"/>
          <w:szCs w:val="26"/>
          <w:lang w:val="vi"/>
        </w:rPr>
        <w:t xml:space="preserve">sẽ được nêu tại file đính </w:t>
      </w:r>
      <w:r w:rsidRPr="002D6645">
        <w:rPr>
          <w:rFonts w:eastAsia="Times New Roman"/>
          <w:spacing w:val="-5"/>
          <w:sz w:val="26"/>
          <w:szCs w:val="26"/>
          <w:lang w:val="vi"/>
        </w:rPr>
        <w:t>kèm</w:t>
      </w:r>
      <w:r w:rsidRPr="002D6645">
        <w:rPr>
          <w:rFonts w:eastAsia="Times New Roman"/>
          <w:b/>
          <w:bCs/>
          <w:sz w:val="26"/>
          <w:szCs w:val="26"/>
          <w:lang w:val="vi"/>
        </w:rPr>
        <w:t xml:space="preserve"> </w:t>
      </w:r>
    </w:p>
    <w:p w:rsidR="00CA5A59" w:rsidRDefault="00CA5A59" w:rsidP="00CA5A59">
      <w:pPr>
        <w:widowControl w:val="0"/>
        <w:autoSpaceDE w:val="0"/>
        <w:autoSpaceDN w:val="0"/>
        <w:spacing w:line="312" w:lineRule="auto"/>
        <w:ind w:firstLine="709"/>
        <w:rPr>
          <w:rFonts w:eastAsia="Times New Roman"/>
          <w:b/>
          <w:bCs/>
          <w:spacing w:val="-5"/>
          <w:sz w:val="26"/>
          <w:szCs w:val="26"/>
        </w:rPr>
        <w:sectPr w:rsidR="00CA5A59" w:rsidSect="00FD7B57">
          <w:pgSz w:w="11910" w:h="16840"/>
          <w:pgMar w:top="1134" w:right="1134" w:bottom="1134" w:left="1701" w:header="720" w:footer="720" w:gutter="0"/>
          <w:cols w:space="720"/>
          <w:docGrid w:linePitch="360"/>
        </w:sectPr>
      </w:pPr>
      <w:r w:rsidRPr="002D6645">
        <w:rPr>
          <w:rFonts w:eastAsia="Times New Roman"/>
          <w:b/>
          <w:bCs/>
          <w:sz w:val="26"/>
          <w:szCs w:val="26"/>
          <w:lang w:val="vi"/>
        </w:rPr>
        <w:t xml:space="preserve">Mục 3. Kiểm tra và thử nghiệm (nếu </w:t>
      </w:r>
      <w:r w:rsidRPr="002D6645">
        <w:rPr>
          <w:rFonts w:eastAsia="Times New Roman"/>
          <w:b/>
          <w:bCs/>
          <w:spacing w:val="-5"/>
          <w:sz w:val="26"/>
          <w:szCs w:val="26"/>
          <w:lang w:val="vi"/>
        </w:rPr>
        <w:t>có)</w:t>
      </w:r>
      <w:r>
        <w:rPr>
          <w:rFonts w:eastAsia="Times New Roman"/>
          <w:b/>
          <w:bCs/>
          <w:spacing w:val="-5"/>
          <w:sz w:val="26"/>
          <w:szCs w:val="26"/>
        </w:rPr>
        <w:t>: không có</w:t>
      </w:r>
    </w:p>
    <w:tbl>
      <w:tblPr>
        <w:tblW w:w="15501" w:type="dxa"/>
        <w:jc w:val="center"/>
        <w:tblInd w:w="366" w:type="dxa"/>
        <w:tblLook w:val="04A0" w:firstRow="1" w:lastRow="0" w:firstColumn="1" w:lastColumn="0" w:noHBand="0" w:noVBand="1"/>
      </w:tblPr>
      <w:tblGrid>
        <w:gridCol w:w="557"/>
        <w:gridCol w:w="577"/>
        <w:gridCol w:w="654"/>
        <w:gridCol w:w="886"/>
        <w:gridCol w:w="188"/>
        <w:gridCol w:w="945"/>
        <w:gridCol w:w="463"/>
        <w:gridCol w:w="670"/>
        <w:gridCol w:w="945"/>
        <w:gridCol w:w="756"/>
        <w:gridCol w:w="916"/>
        <w:gridCol w:w="1101"/>
        <w:gridCol w:w="709"/>
        <w:gridCol w:w="38"/>
        <w:gridCol w:w="956"/>
        <w:gridCol w:w="140"/>
        <w:gridCol w:w="995"/>
        <w:gridCol w:w="737"/>
        <w:gridCol w:w="1010"/>
        <w:gridCol w:w="511"/>
        <w:gridCol w:w="332"/>
        <w:gridCol w:w="441"/>
        <w:gridCol w:w="876"/>
        <w:gridCol w:w="111"/>
      </w:tblGrid>
      <w:tr w:rsidR="00CA5A59" w:rsidRPr="007A6988" w:rsidTr="00C26D40">
        <w:trPr>
          <w:gridAfter w:val="1"/>
          <w:wAfter w:w="111" w:type="dxa"/>
          <w:trHeight w:val="300"/>
          <w:jc w:val="center"/>
        </w:trPr>
        <w:tc>
          <w:tcPr>
            <w:tcW w:w="15390" w:type="dxa"/>
            <w:gridSpan w:val="23"/>
            <w:tcBorders>
              <w:top w:val="nil"/>
              <w:left w:val="nil"/>
              <w:bottom w:val="nil"/>
              <w:right w:val="nil"/>
            </w:tcBorders>
            <w:shd w:val="clear" w:color="auto" w:fill="auto"/>
            <w:noWrap/>
            <w:vAlign w:val="bottom"/>
          </w:tcPr>
          <w:p w:rsidR="00CA5A59" w:rsidRPr="007A6988" w:rsidRDefault="00CA5A59" w:rsidP="00C26D40">
            <w:pPr>
              <w:jc w:val="right"/>
              <w:rPr>
                <w:rFonts w:eastAsia="Times New Roman"/>
                <w:b/>
                <w:bCs/>
                <w:color w:val="000000"/>
                <w:sz w:val="18"/>
                <w:szCs w:val="18"/>
              </w:rPr>
            </w:pPr>
            <w:r w:rsidRPr="00727917">
              <w:rPr>
                <w:rFonts w:eastAsia="Times New Roman"/>
                <w:b/>
                <w:bCs/>
                <w:color w:val="000000"/>
                <w:sz w:val="20"/>
                <w:szCs w:val="18"/>
              </w:rPr>
              <w:lastRenderedPageBreak/>
              <w:t xml:space="preserve">Mẫu số 17 </w:t>
            </w:r>
            <w:r w:rsidRPr="00727917">
              <w:rPr>
                <w:b/>
                <w:bCs/>
                <w:sz w:val="28"/>
                <w:szCs w:val="28"/>
                <w:lang w:val="es-ES"/>
              </w:rPr>
              <w:t>(</w:t>
            </w:r>
            <w:r w:rsidRPr="00727917">
              <w:rPr>
                <w:b/>
                <w:bCs/>
                <w:szCs w:val="28"/>
                <w:lang w:val="es-ES"/>
              </w:rPr>
              <w:t>Nhà thầu chuẩn bị file excel đính kèm trong E-HSDT)</w:t>
            </w:r>
          </w:p>
        </w:tc>
      </w:tr>
      <w:tr w:rsidR="00CA5A59" w:rsidRPr="007A6988" w:rsidTr="00C26D40">
        <w:trPr>
          <w:gridAfter w:val="1"/>
          <w:wAfter w:w="111" w:type="dxa"/>
          <w:trHeight w:val="300"/>
          <w:jc w:val="center"/>
        </w:trPr>
        <w:tc>
          <w:tcPr>
            <w:tcW w:w="15390" w:type="dxa"/>
            <w:gridSpan w:val="23"/>
            <w:tcBorders>
              <w:top w:val="nil"/>
              <w:left w:val="nil"/>
              <w:bottom w:val="nil"/>
              <w:right w:val="nil"/>
            </w:tcBorders>
            <w:shd w:val="clear" w:color="auto" w:fill="auto"/>
            <w:noWrap/>
            <w:vAlign w:val="bottom"/>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22"/>
                <w:szCs w:val="18"/>
              </w:rPr>
              <w:t>BẢNG ĐÁNH GIÁ TƯ CÁCH HỢP LỆ CỦA NHÀ THẦU</w:t>
            </w:r>
          </w:p>
        </w:tc>
      </w:tr>
      <w:tr w:rsidR="00CA5A59" w:rsidRPr="007A6988" w:rsidTr="00C26D40">
        <w:trPr>
          <w:trHeight w:val="300"/>
          <w:jc w:val="center"/>
        </w:trPr>
        <w:tc>
          <w:tcPr>
            <w:tcW w:w="557" w:type="dxa"/>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577" w:type="dxa"/>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654" w:type="dxa"/>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1074" w:type="dxa"/>
            <w:gridSpan w:val="2"/>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1408" w:type="dxa"/>
            <w:gridSpan w:val="2"/>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670" w:type="dxa"/>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945" w:type="dxa"/>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756" w:type="dxa"/>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916" w:type="dxa"/>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1848" w:type="dxa"/>
            <w:gridSpan w:val="3"/>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956" w:type="dxa"/>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1135" w:type="dxa"/>
            <w:gridSpan w:val="2"/>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724" w:type="dxa"/>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1010" w:type="dxa"/>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511" w:type="dxa"/>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773" w:type="dxa"/>
            <w:gridSpan w:val="2"/>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c>
          <w:tcPr>
            <w:tcW w:w="987" w:type="dxa"/>
            <w:gridSpan w:val="2"/>
            <w:tcBorders>
              <w:top w:val="nil"/>
              <w:left w:val="nil"/>
              <w:bottom w:val="nil"/>
              <w:right w:val="nil"/>
            </w:tcBorders>
            <w:shd w:val="clear" w:color="auto" w:fill="auto"/>
            <w:noWrap/>
            <w:vAlign w:val="bottom"/>
            <w:hideMark/>
          </w:tcPr>
          <w:p w:rsidR="00CA5A59" w:rsidRPr="007A6988" w:rsidRDefault="00CA5A59" w:rsidP="00C26D40">
            <w:pPr>
              <w:rPr>
                <w:rFonts w:eastAsia="Times New Roman"/>
                <w:color w:val="000000"/>
                <w:sz w:val="18"/>
                <w:szCs w:val="18"/>
              </w:rPr>
            </w:pPr>
          </w:p>
        </w:tc>
      </w:tr>
      <w:tr w:rsidR="00CA5A59" w:rsidRPr="007A6988" w:rsidTr="00C26D40">
        <w:trPr>
          <w:gridAfter w:val="1"/>
          <w:wAfter w:w="111" w:type="dxa"/>
          <w:trHeight w:val="300"/>
          <w:jc w:val="center"/>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STT</w:t>
            </w:r>
          </w:p>
        </w:tc>
        <w:tc>
          <w:tcPr>
            <w:tcW w:w="5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Mã nhà thầu</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Tên nhà thầu</w:t>
            </w:r>
          </w:p>
        </w:tc>
        <w:tc>
          <w:tcPr>
            <w:tcW w:w="4853" w:type="dxa"/>
            <w:gridSpan w:val="7"/>
            <w:tcBorders>
              <w:top w:val="single" w:sz="4" w:space="0" w:color="auto"/>
              <w:left w:val="nil"/>
              <w:bottom w:val="single" w:sz="4" w:space="0" w:color="auto"/>
              <w:right w:val="single" w:sz="4" w:space="0" w:color="auto"/>
            </w:tcBorders>
            <w:shd w:val="clear" w:color="auto" w:fill="auto"/>
            <w:noWrap/>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1. Bảo đảm dự thầu</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2. Thỏa thuận liên danh (nếu có)</w:t>
            </w:r>
          </w:p>
        </w:tc>
        <w:tc>
          <w:tcPr>
            <w:tcW w:w="6516" w:type="dxa"/>
            <w:gridSpan w:val="10"/>
            <w:tcBorders>
              <w:top w:val="single" w:sz="4" w:space="0" w:color="auto"/>
              <w:left w:val="nil"/>
              <w:bottom w:val="single" w:sz="4" w:space="0" w:color="auto"/>
              <w:right w:val="single" w:sz="4" w:space="0" w:color="auto"/>
            </w:tcBorders>
            <w:shd w:val="clear" w:color="auto" w:fill="auto"/>
            <w:noWrap/>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3. Tư cách hợp lệ của nhà thầu theo quy định tại Mục 4 CDNT</w:t>
            </w:r>
          </w:p>
        </w:tc>
        <w:tc>
          <w:tcPr>
            <w:tcW w:w="1317"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Trong thời hạn 03 năm trước thời điểm đóng t</w:t>
            </w:r>
            <w:r>
              <w:rPr>
                <w:rFonts w:eastAsia="Times New Roman"/>
                <w:b/>
                <w:bCs/>
                <w:color w:val="000000"/>
                <w:sz w:val="18"/>
                <w:szCs w:val="18"/>
              </w:rPr>
              <w:t xml:space="preserve">hầu, nhà thầu không có nhân sự </w:t>
            </w:r>
            <w:r w:rsidRPr="007A6988">
              <w:rPr>
                <w:rFonts w:eastAsia="Times New Roman"/>
                <w:b/>
                <w:bCs/>
                <w:color w:val="000000"/>
                <w:sz w:val="18"/>
                <w:szCs w:val="18"/>
              </w:rPr>
              <w:t>bị tòa án kết án có hành vi vi phạm quy định về đấu thầu gây hậu quả nghiêm trọng theo quy định của pháp luật về hình sự nhằm mục đích cho nhà thầu đó trúng thầu</w:t>
            </w:r>
          </w:p>
        </w:tc>
      </w:tr>
      <w:tr w:rsidR="00CA5A59" w:rsidRPr="007A6988" w:rsidTr="00C26D40">
        <w:trPr>
          <w:gridAfter w:val="1"/>
          <w:wAfter w:w="111" w:type="dxa"/>
          <w:trHeight w:val="3120"/>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CA5A59" w:rsidRPr="007A6988" w:rsidRDefault="00CA5A59" w:rsidP="00C26D40">
            <w:pPr>
              <w:jc w:val="center"/>
              <w:rPr>
                <w:rFonts w:eastAsia="Times New Roman"/>
                <w:b/>
                <w:bCs/>
                <w:color w:val="000000"/>
                <w:sz w:val="18"/>
                <w:szCs w:val="18"/>
              </w:rPr>
            </w:pPr>
          </w:p>
        </w:tc>
        <w:tc>
          <w:tcPr>
            <w:tcW w:w="577" w:type="dxa"/>
            <w:vMerge/>
            <w:tcBorders>
              <w:top w:val="single" w:sz="4" w:space="0" w:color="auto"/>
              <w:left w:val="single" w:sz="4" w:space="0" w:color="auto"/>
              <w:bottom w:val="single" w:sz="4" w:space="0" w:color="000000"/>
              <w:right w:val="single" w:sz="4" w:space="0" w:color="auto"/>
            </w:tcBorders>
            <w:vAlign w:val="center"/>
            <w:hideMark/>
          </w:tcPr>
          <w:p w:rsidR="00CA5A59" w:rsidRPr="007A6988" w:rsidRDefault="00CA5A59" w:rsidP="00C26D40">
            <w:pPr>
              <w:jc w:val="center"/>
              <w:rPr>
                <w:rFonts w:eastAsia="Times New Roman"/>
                <w:b/>
                <w:bCs/>
                <w:color w:val="000000"/>
                <w:sz w:val="18"/>
                <w:szCs w:val="18"/>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rsidR="00CA5A59" w:rsidRPr="007A6988" w:rsidRDefault="00CA5A59" w:rsidP="00C26D40">
            <w:pPr>
              <w:jc w:val="center"/>
              <w:rPr>
                <w:rFonts w:eastAsia="Times New Roman"/>
                <w:b/>
                <w:bCs/>
                <w:color w:val="000000"/>
                <w:sz w:val="18"/>
                <w:szCs w:val="18"/>
              </w:rPr>
            </w:pPr>
          </w:p>
        </w:tc>
        <w:tc>
          <w:tcPr>
            <w:tcW w:w="886" w:type="dxa"/>
            <w:tcBorders>
              <w:top w:val="nil"/>
              <w:left w:val="nil"/>
              <w:bottom w:val="single" w:sz="4" w:space="0" w:color="auto"/>
              <w:right w:val="single" w:sz="4" w:space="0" w:color="auto"/>
            </w:tcBorders>
            <w:shd w:val="clear" w:color="auto" w:fill="auto"/>
            <w:noWrap/>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Hình thức bảo đảm dự thầu</w:t>
            </w:r>
          </w:p>
        </w:tc>
        <w:tc>
          <w:tcPr>
            <w:tcW w:w="1133" w:type="dxa"/>
            <w:gridSpan w:val="2"/>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Đáp ứng theo yêu cầu khoản a mục 1 chương III: Tiêu chuẩn đánh giá HSDT của E-HSMT</w:t>
            </w:r>
          </w:p>
        </w:tc>
        <w:tc>
          <w:tcPr>
            <w:tcW w:w="1133" w:type="dxa"/>
            <w:gridSpan w:val="2"/>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 xml:space="preserve">Hiệu lực không ít hơn </w:t>
            </w:r>
            <w:r w:rsidRPr="007A6988">
              <w:rPr>
                <w:rFonts w:eastAsia="Times New Roman"/>
                <w:b/>
                <w:bCs/>
                <w:color w:val="FF0000"/>
                <w:sz w:val="18"/>
                <w:szCs w:val="18"/>
              </w:rPr>
              <w:t>210</w:t>
            </w:r>
            <w:r w:rsidRPr="007A6988">
              <w:rPr>
                <w:rFonts w:eastAsia="Times New Roman"/>
                <w:b/>
                <w:bCs/>
                <w:color w:val="000000"/>
                <w:sz w:val="18"/>
                <w:szCs w:val="18"/>
              </w:rPr>
              <w:t xml:space="preserve"> ngày kể từ ngày </w:t>
            </w:r>
            <w:r w:rsidRPr="007A6988">
              <w:rPr>
                <w:rFonts w:eastAsia="Times New Roman"/>
                <w:b/>
                <w:bCs/>
                <w:color w:val="FF0000"/>
                <w:sz w:val="18"/>
                <w:szCs w:val="18"/>
              </w:rPr>
              <w:t xml:space="preserve"> mở thầu</w:t>
            </w:r>
          </w:p>
        </w:tc>
        <w:tc>
          <w:tcPr>
            <w:tcW w:w="945"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 xml:space="preserve">Giá trị đảm bảo dự thầu theo yêu cầu của </w:t>
            </w:r>
            <w:r w:rsidRPr="007A6988">
              <w:rPr>
                <w:rFonts w:eastAsia="Times New Roman"/>
                <w:b/>
                <w:bCs/>
                <w:color w:val="FF0000"/>
                <w:sz w:val="18"/>
                <w:szCs w:val="18"/>
              </w:rPr>
              <w:t>HSMT</w:t>
            </w:r>
            <w:r w:rsidRPr="007A6988">
              <w:rPr>
                <w:rFonts w:eastAsia="Times New Roman"/>
                <w:b/>
                <w:bCs/>
                <w:color w:val="000000"/>
                <w:sz w:val="18"/>
                <w:szCs w:val="18"/>
              </w:rPr>
              <w:t xml:space="preserve"> (VNĐ)</w:t>
            </w:r>
          </w:p>
        </w:tc>
        <w:tc>
          <w:tcPr>
            <w:tcW w:w="756"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Giá trị đảm bảo theo E-</w:t>
            </w:r>
            <w:r w:rsidRPr="007A6988">
              <w:rPr>
                <w:rFonts w:eastAsia="Times New Roman"/>
                <w:b/>
                <w:bCs/>
                <w:color w:val="FF0000"/>
                <w:sz w:val="18"/>
                <w:szCs w:val="18"/>
              </w:rPr>
              <w:t>HSDT</w:t>
            </w:r>
            <w:r w:rsidRPr="007A6988">
              <w:rPr>
                <w:rFonts w:eastAsia="Times New Roman"/>
                <w:b/>
                <w:bCs/>
                <w:color w:val="000000"/>
                <w:sz w:val="18"/>
                <w:szCs w:val="18"/>
              </w:rPr>
              <w:t xml:space="preserve"> (VNĐ)</w:t>
            </w: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CA5A59" w:rsidRPr="007A6988" w:rsidRDefault="00CA5A59" w:rsidP="00C26D40">
            <w:pPr>
              <w:jc w:val="center"/>
              <w:rPr>
                <w:rFonts w:eastAsia="Times New Roman"/>
                <w:b/>
                <w:bCs/>
                <w:color w:val="000000"/>
                <w:sz w:val="18"/>
                <w:szCs w:val="18"/>
              </w:rPr>
            </w:pPr>
          </w:p>
        </w:tc>
        <w:tc>
          <w:tcPr>
            <w:tcW w:w="1101"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 xml:space="preserve">Có giấy chứng nhận ĐĐKKD dược do cơ quan có thẩm quyền cấp với phạm vi kinh doanh là </w:t>
            </w:r>
            <w:r w:rsidRPr="007A6988">
              <w:rPr>
                <w:rFonts w:eastAsia="Times New Roman"/>
                <w:b/>
                <w:bCs/>
                <w:color w:val="FF0000"/>
                <w:sz w:val="18"/>
                <w:szCs w:val="18"/>
              </w:rPr>
              <w:t>sản xuất thuốc hoặc bán buôn thuốc</w:t>
            </w:r>
          </w:p>
        </w:tc>
        <w:tc>
          <w:tcPr>
            <w:tcW w:w="709"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Hạch toán tài chính độc lập</w:t>
            </w:r>
          </w:p>
        </w:tc>
        <w:tc>
          <w:tcPr>
            <w:tcW w:w="1134" w:type="dxa"/>
            <w:gridSpan w:val="3"/>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đang trong quá trình giải thể; không bị kết luận đang lâm vào tình trạng phá sản hoặc nợ không có khả năng chi trả theo quy định của pháp luật</w:t>
            </w:r>
          </w:p>
        </w:tc>
        <w:tc>
          <w:tcPr>
            <w:tcW w:w="995"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Bảo đảm cạnh tranh trong đấu thầu theo quy định tại BDL</w:t>
            </w:r>
          </w:p>
        </w:tc>
        <w:tc>
          <w:tcPr>
            <w:tcW w:w="724"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đang bị truy cứu trách nhiệm hình sự</w:t>
            </w:r>
          </w:p>
        </w:tc>
        <w:tc>
          <w:tcPr>
            <w:tcW w:w="1010"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đang trong thời gian bị cấm tham gia hoạt động đấu thầu theo quy định của pháp luật về đấu thầu</w:t>
            </w:r>
          </w:p>
        </w:tc>
        <w:tc>
          <w:tcPr>
            <w:tcW w:w="843" w:type="dxa"/>
            <w:gridSpan w:val="2"/>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trong trạng thái bị tạm ngừng, chấm dứt tham gia Hệ thống</w:t>
            </w:r>
          </w:p>
        </w:tc>
        <w:tc>
          <w:tcPr>
            <w:tcW w:w="1317" w:type="dxa"/>
            <w:gridSpan w:val="2"/>
            <w:vMerge/>
            <w:tcBorders>
              <w:top w:val="single" w:sz="4" w:space="0" w:color="auto"/>
              <w:left w:val="single" w:sz="4" w:space="0" w:color="auto"/>
              <w:bottom w:val="single" w:sz="4" w:space="0" w:color="000000"/>
              <w:right w:val="single" w:sz="4" w:space="0" w:color="auto"/>
            </w:tcBorders>
            <w:vAlign w:val="center"/>
            <w:hideMark/>
          </w:tcPr>
          <w:p w:rsidR="00CA5A59" w:rsidRPr="007A6988" w:rsidRDefault="00CA5A59" w:rsidP="00C26D40">
            <w:pPr>
              <w:rPr>
                <w:rFonts w:eastAsia="Times New Roman"/>
                <w:b/>
                <w:bCs/>
                <w:color w:val="000000"/>
                <w:sz w:val="18"/>
                <w:szCs w:val="18"/>
              </w:rPr>
            </w:pPr>
          </w:p>
        </w:tc>
      </w:tr>
      <w:tr w:rsidR="00CA5A59" w:rsidRPr="007A6988" w:rsidTr="00C26D40">
        <w:trPr>
          <w:gridAfter w:val="1"/>
          <w:wAfter w:w="111" w:type="dxa"/>
          <w:trHeight w:val="765"/>
          <w:jc w:val="center"/>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CA5A59" w:rsidRPr="007A6988" w:rsidRDefault="00CA5A59" w:rsidP="00C26D40">
            <w:pPr>
              <w:jc w:val="center"/>
              <w:rPr>
                <w:rFonts w:eastAsia="Times New Roman"/>
                <w:color w:val="FF0000"/>
                <w:sz w:val="18"/>
                <w:szCs w:val="18"/>
              </w:rPr>
            </w:pPr>
            <w:r w:rsidRPr="007A6988">
              <w:rPr>
                <w:rFonts w:eastAsia="Times New Roman"/>
                <w:color w:val="FF0000"/>
                <w:sz w:val="18"/>
                <w:szCs w:val="18"/>
              </w:rPr>
              <w:t>1</w:t>
            </w:r>
          </w:p>
        </w:tc>
        <w:tc>
          <w:tcPr>
            <w:tcW w:w="577" w:type="dxa"/>
            <w:tcBorders>
              <w:top w:val="nil"/>
              <w:left w:val="nil"/>
              <w:bottom w:val="single" w:sz="4" w:space="0" w:color="auto"/>
              <w:right w:val="single" w:sz="4" w:space="0" w:color="auto"/>
            </w:tcBorders>
            <w:shd w:val="clear" w:color="auto" w:fill="auto"/>
            <w:noWrap/>
            <w:vAlign w:val="center"/>
            <w:hideMark/>
          </w:tcPr>
          <w:p w:rsidR="00CA5A59" w:rsidRPr="007A6988" w:rsidRDefault="00CA5A59" w:rsidP="00C26D40">
            <w:pPr>
              <w:jc w:val="center"/>
              <w:rPr>
                <w:rFonts w:eastAsia="Times New Roman"/>
                <w:color w:val="FF0000"/>
                <w:sz w:val="18"/>
                <w:szCs w:val="18"/>
              </w:rPr>
            </w:pPr>
            <w:r w:rsidRPr="007A6988">
              <w:rPr>
                <w:rFonts w:eastAsia="Times New Roman"/>
                <w:color w:val="FF0000"/>
                <w:sz w:val="18"/>
                <w:szCs w:val="18"/>
              </w:rPr>
              <w:t>xxx</w:t>
            </w:r>
          </w:p>
        </w:tc>
        <w:tc>
          <w:tcPr>
            <w:tcW w:w="654" w:type="dxa"/>
            <w:tcBorders>
              <w:top w:val="nil"/>
              <w:left w:val="nil"/>
              <w:bottom w:val="single" w:sz="4" w:space="0" w:color="auto"/>
              <w:right w:val="single" w:sz="4" w:space="0" w:color="auto"/>
            </w:tcBorders>
            <w:shd w:val="clear" w:color="auto" w:fill="auto"/>
            <w:noWrap/>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xxx</w:t>
            </w:r>
          </w:p>
        </w:tc>
        <w:tc>
          <w:tcPr>
            <w:tcW w:w="886"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jc w:val="center"/>
              <w:rPr>
                <w:rFonts w:eastAsia="Times New Roman"/>
                <w:i/>
                <w:iCs/>
                <w:color w:val="FF0000"/>
                <w:sz w:val="18"/>
                <w:szCs w:val="18"/>
              </w:rPr>
            </w:pPr>
            <w:r w:rsidRPr="007A6988">
              <w:rPr>
                <w:rFonts w:eastAsia="Times New Roman"/>
                <w:i/>
                <w:iCs/>
                <w:color w:val="FF0000"/>
                <w:sz w:val="18"/>
                <w:szCs w:val="18"/>
              </w:rPr>
              <w:t>Bảo lãnh/cam kết</w:t>
            </w:r>
          </w:p>
        </w:tc>
        <w:tc>
          <w:tcPr>
            <w:tcW w:w="1133" w:type="dxa"/>
            <w:gridSpan w:val="2"/>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133" w:type="dxa"/>
            <w:gridSpan w:val="2"/>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945" w:type="dxa"/>
            <w:tcBorders>
              <w:top w:val="nil"/>
              <w:left w:val="nil"/>
              <w:bottom w:val="single" w:sz="4" w:space="0" w:color="auto"/>
              <w:right w:val="single" w:sz="4" w:space="0" w:color="auto"/>
            </w:tcBorders>
            <w:shd w:val="clear" w:color="auto" w:fill="auto"/>
            <w:noWrap/>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Giá trị</w:t>
            </w:r>
          </w:p>
        </w:tc>
        <w:tc>
          <w:tcPr>
            <w:tcW w:w="756" w:type="dxa"/>
            <w:tcBorders>
              <w:top w:val="nil"/>
              <w:left w:val="nil"/>
              <w:bottom w:val="single" w:sz="4" w:space="0" w:color="auto"/>
              <w:right w:val="single" w:sz="4" w:space="0" w:color="auto"/>
            </w:tcBorders>
            <w:shd w:val="clear" w:color="auto" w:fill="auto"/>
            <w:noWrap/>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 xml:space="preserve">Giá trị </w:t>
            </w:r>
          </w:p>
        </w:tc>
        <w:tc>
          <w:tcPr>
            <w:tcW w:w="916" w:type="dxa"/>
            <w:tcBorders>
              <w:top w:val="nil"/>
              <w:left w:val="nil"/>
              <w:bottom w:val="single" w:sz="4" w:space="0" w:color="auto"/>
              <w:right w:val="single" w:sz="4" w:space="0" w:color="auto"/>
            </w:tcBorders>
            <w:shd w:val="clear" w:color="auto" w:fill="auto"/>
            <w:noWrap/>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Có/không</w:t>
            </w:r>
          </w:p>
        </w:tc>
        <w:tc>
          <w:tcPr>
            <w:tcW w:w="1101" w:type="dxa"/>
            <w:tcBorders>
              <w:top w:val="nil"/>
              <w:left w:val="nil"/>
              <w:bottom w:val="single" w:sz="4" w:space="0" w:color="auto"/>
              <w:right w:val="single" w:sz="4" w:space="0" w:color="auto"/>
            </w:tcBorders>
            <w:shd w:val="clear" w:color="auto" w:fill="auto"/>
            <w:noWrap/>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Có/không</w:t>
            </w:r>
          </w:p>
        </w:tc>
        <w:tc>
          <w:tcPr>
            <w:tcW w:w="709"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134" w:type="dxa"/>
            <w:gridSpan w:val="3"/>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995"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724"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010" w:type="dxa"/>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843" w:type="dxa"/>
            <w:gridSpan w:val="2"/>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317" w:type="dxa"/>
            <w:gridSpan w:val="2"/>
            <w:tcBorders>
              <w:top w:val="nil"/>
              <w:left w:val="nil"/>
              <w:bottom w:val="single" w:sz="4" w:space="0" w:color="auto"/>
              <w:right w:val="single" w:sz="4" w:space="0" w:color="auto"/>
            </w:tcBorders>
            <w:shd w:val="clear" w:color="auto" w:fill="auto"/>
            <w:vAlign w:val="center"/>
            <w:hideMark/>
          </w:tcPr>
          <w:p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r>
    </w:tbl>
    <w:p w:rsidR="00CA5A59" w:rsidRDefault="00CA5A59" w:rsidP="00CA5A59">
      <w:pPr>
        <w:spacing w:after="160" w:line="259" w:lineRule="auto"/>
        <w:jc w:val="right"/>
        <w:rPr>
          <w:rFonts w:eastAsia="Times New Roman"/>
          <w:b/>
          <w:bCs/>
          <w:color w:val="000000"/>
          <w:sz w:val="18"/>
          <w:szCs w:val="18"/>
        </w:rPr>
      </w:pPr>
      <w:r>
        <w:rPr>
          <w:b/>
          <w:bCs/>
          <w:sz w:val="28"/>
          <w:szCs w:val="28"/>
          <w:lang w:val="es-ES"/>
        </w:rPr>
        <w:br w:type="page"/>
      </w:r>
    </w:p>
    <w:tbl>
      <w:tblPr>
        <w:tblW w:w="13770" w:type="dxa"/>
        <w:tblInd w:w="108" w:type="dxa"/>
        <w:tblLook w:val="04A0" w:firstRow="1" w:lastRow="0" w:firstColumn="1" w:lastColumn="0" w:noHBand="0" w:noVBand="1"/>
      </w:tblPr>
      <w:tblGrid>
        <w:gridCol w:w="457"/>
        <w:gridCol w:w="1289"/>
        <w:gridCol w:w="979"/>
        <w:gridCol w:w="1068"/>
        <w:gridCol w:w="1068"/>
        <w:gridCol w:w="1719"/>
        <w:gridCol w:w="1114"/>
        <w:gridCol w:w="103"/>
        <w:gridCol w:w="1269"/>
        <w:gridCol w:w="1349"/>
        <w:gridCol w:w="1127"/>
        <w:gridCol w:w="1114"/>
        <w:gridCol w:w="1114"/>
      </w:tblGrid>
      <w:tr w:rsidR="00CA5A59" w:rsidRPr="00141517" w:rsidTr="00C26D40">
        <w:trPr>
          <w:trHeight w:val="300"/>
        </w:trPr>
        <w:tc>
          <w:tcPr>
            <w:tcW w:w="13770" w:type="dxa"/>
            <w:gridSpan w:val="13"/>
            <w:tcBorders>
              <w:top w:val="nil"/>
              <w:left w:val="nil"/>
              <w:bottom w:val="nil"/>
              <w:right w:val="nil"/>
            </w:tcBorders>
            <w:shd w:val="clear" w:color="auto" w:fill="auto"/>
            <w:noWrap/>
            <w:vAlign w:val="bottom"/>
          </w:tcPr>
          <w:p w:rsidR="00CA5A59" w:rsidRPr="00141517" w:rsidRDefault="00CA5A59" w:rsidP="00C26D40">
            <w:pPr>
              <w:jc w:val="right"/>
              <w:rPr>
                <w:rFonts w:eastAsia="Times New Roman"/>
                <w:b/>
                <w:bCs/>
                <w:color w:val="000000"/>
                <w:sz w:val="22"/>
                <w:szCs w:val="22"/>
              </w:rPr>
            </w:pPr>
            <w:r w:rsidRPr="00141517">
              <w:rPr>
                <w:rFonts w:eastAsia="Times New Roman"/>
                <w:b/>
                <w:bCs/>
                <w:color w:val="000000"/>
                <w:sz w:val="22"/>
                <w:szCs w:val="18"/>
              </w:rPr>
              <w:lastRenderedPageBreak/>
              <w:t>Mẫu số 18</w:t>
            </w:r>
            <w:r w:rsidRPr="00727917">
              <w:rPr>
                <w:b/>
                <w:bCs/>
                <w:szCs w:val="28"/>
                <w:lang w:val="es-ES"/>
              </w:rPr>
              <w:t>(Nhà thầu chuẩn bị file excel đính kèm trong E-HSDT)</w:t>
            </w:r>
          </w:p>
        </w:tc>
      </w:tr>
      <w:tr w:rsidR="00CA5A59" w:rsidRPr="00141517" w:rsidTr="00C26D40">
        <w:trPr>
          <w:trHeight w:val="300"/>
        </w:trPr>
        <w:tc>
          <w:tcPr>
            <w:tcW w:w="13770" w:type="dxa"/>
            <w:gridSpan w:val="13"/>
            <w:tcBorders>
              <w:top w:val="nil"/>
              <w:left w:val="nil"/>
              <w:bottom w:val="nil"/>
              <w:right w:val="nil"/>
            </w:tcBorders>
            <w:shd w:val="clear" w:color="auto" w:fill="auto"/>
            <w:noWrap/>
            <w:vAlign w:val="bottom"/>
            <w:hideMark/>
          </w:tcPr>
          <w:p w:rsidR="00CA5A59" w:rsidRPr="00141517" w:rsidRDefault="00CA5A59" w:rsidP="00C26D40">
            <w:pPr>
              <w:jc w:val="center"/>
              <w:rPr>
                <w:rFonts w:eastAsia="Times New Roman"/>
                <w:b/>
                <w:bCs/>
                <w:color w:val="000000"/>
                <w:sz w:val="22"/>
                <w:szCs w:val="22"/>
              </w:rPr>
            </w:pPr>
            <w:r w:rsidRPr="00141517">
              <w:rPr>
                <w:rFonts w:eastAsia="Times New Roman"/>
                <w:b/>
                <w:bCs/>
                <w:color w:val="000000"/>
                <w:szCs w:val="22"/>
              </w:rPr>
              <w:t>BẢNG ĐÁNH GIÁ NĂNG LỰC KINH NGHIỆM CỦA NHÀ THẦU</w:t>
            </w:r>
          </w:p>
        </w:tc>
      </w:tr>
      <w:tr w:rsidR="00CA5A59" w:rsidRPr="00141517" w:rsidTr="00C26D40">
        <w:trPr>
          <w:trHeight w:val="300"/>
        </w:trPr>
        <w:tc>
          <w:tcPr>
            <w:tcW w:w="457"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1289"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979"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1068"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1068"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1719"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1114"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1372" w:type="dxa"/>
            <w:gridSpan w:val="2"/>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1349"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1127"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1114"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1114"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r>
      <w:tr w:rsidR="00CA5A59" w:rsidRPr="00141517" w:rsidTr="00C26D40">
        <w:trPr>
          <w:trHeight w:val="300"/>
        </w:trPr>
        <w:tc>
          <w:tcPr>
            <w:tcW w:w="4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TT</w:t>
            </w:r>
          </w:p>
        </w:tc>
        <w:tc>
          <w:tcPr>
            <w:tcW w:w="12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Mã nhà thầu</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Tên nhà thầu</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 xml:space="preserve">1. Lịch sử không hoàn thành hợp đồng do lỗi của nhà thầu </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 xml:space="preserve">2. Thực hiện nghĩa vụ kê khai thuế, nộp thuế </w:t>
            </w:r>
          </w:p>
        </w:tc>
        <w:tc>
          <w:tcPr>
            <w:tcW w:w="4205" w:type="dxa"/>
            <w:gridSpan w:val="4"/>
            <w:tcBorders>
              <w:top w:val="single" w:sz="4" w:space="0" w:color="auto"/>
              <w:left w:val="nil"/>
              <w:bottom w:val="single" w:sz="4" w:space="0" w:color="auto"/>
              <w:right w:val="single" w:sz="4" w:space="0" w:color="auto"/>
            </w:tcBorders>
            <w:shd w:val="clear" w:color="auto" w:fill="auto"/>
            <w:noWrap/>
            <w:vAlign w:val="bottom"/>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3. Năng lực tài chính</w:t>
            </w:r>
          </w:p>
        </w:tc>
        <w:tc>
          <w:tcPr>
            <w:tcW w:w="470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4. Kinh nghiệm thực hiện hợp đồng cung cấp thuốc tương tự (từ 01/01/2022 - mở thầu)</w:t>
            </w:r>
          </w:p>
        </w:tc>
      </w:tr>
      <w:tr w:rsidR="00CA5A59" w:rsidRPr="00141517" w:rsidTr="00C26D40">
        <w:trPr>
          <w:trHeight w:val="960"/>
        </w:trPr>
        <w:tc>
          <w:tcPr>
            <w:tcW w:w="457" w:type="dxa"/>
            <w:vMerge/>
            <w:tcBorders>
              <w:top w:val="single" w:sz="4" w:space="0" w:color="auto"/>
              <w:left w:val="single" w:sz="4" w:space="0" w:color="auto"/>
              <w:bottom w:val="single" w:sz="4" w:space="0" w:color="auto"/>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1719"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3.1. Kết quả hoạt động tài chính lành mạnh. BCTC 3 năm 2022, 2023, 2024</w:t>
            </w:r>
          </w:p>
        </w:tc>
        <w:tc>
          <w:tcPr>
            <w:tcW w:w="2486" w:type="dxa"/>
            <w:gridSpan w:val="3"/>
            <w:tcBorders>
              <w:top w:val="single" w:sz="4" w:space="0" w:color="auto"/>
              <w:left w:val="nil"/>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3.2 Doanh thu bình quân 3 năm 2022, 2023, 2024  (không bao gồm thuế VAT)</w:t>
            </w:r>
          </w:p>
        </w:tc>
        <w:tc>
          <w:tcPr>
            <w:tcW w:w="4704" w:type="dxa"/>
            <w:gridSpan w:val="4"/>
            <w:vMerge/>
            <w:tcBorders>
              <w:top w:val="single" w:sz="4" w:space="0" w:color="auto"/>
              <w:left w:val="single" w:sz="4" w:space="0" w:color="auto"/>
              <w:bottom w:val="single" w:sz="4" w:space="0" w:color="auto"/>
              <w:right w:val="single" w:sz="4" w:space="0" w:color="auto"/>
            </w:tcBorders>
            <w:vAlign w:val="center"/>
            <w:hideMark/>
          </w:tcPr>
          <w:p w:rsidR="00CA5A59" w:rsidRPr="00141517" w:rsidRDefault="00CA5A59" w:rsidP="00C26D40">
            <w:pPr>
              <w:rPr>
                <w:rFonts w:eastAsia="Times New Roman"/>
                <w:b/>
                <w:bCs/>
                <w:color w:val="000000"/>
                <w:sz w:val="18"/>
                <w:szCs w:val="18"/>
              </w:rPr>
            </w:pPr>
          </w:p>
        </w:tc>
      </w:tr>
      <w:tr w:rsidR="00CA5A59" w:rsidRPr="00141517" w:rsidTr="00C26D40">
        <w:trPr>
          <w:trHeight w:val="1200"/>
        </w:trPr>
        <w:tc>
          <w:tcPr>
            <w:tcW w:w="457" w:type="dxa"/>
            <w:vMerge/>
            <w:tcBorders>
              <w:top w:val="single" w:sz="4" w:space="0" w:color="auto"/>
              <w:left w:val="single" w:sz="4" w:space="0" w:color="auto"/>
              <w:bottom w:val="single" w:sz="4" w:space="0" w:color="auto"/>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1719"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Giá trị TS ròng năm 2024 phải dương (VNĐ)</w:t>
            </w:r>
          </w:p>
        </w:tc>
        <w:tc>
          <w:tcPr>
            <w:tcW w:w="1217" w:type="dxa"/>
            <w:gridSpan w:val="2"/>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Doanh thu bình quân (không bao gồm thuế VAT)</w:t>
            </w:r>
          </w:p>
        </w:tc>
        <w:tc>
          <w:tcPr>
            <w:tcW w:w="1269"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Doanh thu tối thiểu theo yêu cầu của HSMT (VNĐ)</w:t>
            </w:r>
          </w:p>
        </w:tc>
        <w:tc>
          <w:tcPr>
            <w:tcW w:w="1349"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Số lượng hợp đồng nhà thầu nộp</w:t>
            </w:r>
          </w:p>
        </w:tc>
        <w:tc>
          <w:tcPr>
            <w:tcW w:w="1127"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Thông tin hợp đồng nhà thầu nộp</w:t>
            </w:r>
          </w:p>
        </w:tc>
        <w:tc>
          <w:tcPr>
            <w:tcW w:w="1114"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 xml:space="preserve">Quy mô (giá trị) tối thiểu: quy định tại bảng X </w:t>
            </w:r>
          </w:p>
        </w:tc>
        <w:tc>
          <w:tcPr>
            <w:tcW w:w="1114"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Tổng giá trị các hợp đồng cung cấp thuốc tương tự</w:t>
            </w:r>
          </w:p>
        </w:tc>
      </w:tr>
      <w:tr w:rsidR="00CA5A59" w:rsidRPr="00141517" w:rsidTr="00C26D40">
        <w:trPr>
          <w:trHeight w:val="765"/>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 </w:t>
            </w:r>
          </w:p>
        </w:tc>
        <w:tc>
          <w:tcPr>
            <w:tcW w:w="128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 </w:t>
            </w:r>
          </w:p>
        </w:tc>
        <w:tc>
          <w:tcPr>
            <w:tcW w:w="979" w:type="dxa"/>
            <w:tcBorders>
              <w:top w:val="nil"/>
              <w:left w:val="nil"/>
              <w:bottom w:val="single" w:sz="4" w:space="0" w:color="auto"/>
              <w:right w:val="single" w:sz="4" w:space="0" w:color="auto"/>
            </w:tcBorders>
            <w:shd w:val="clear" w:color="auto" w:fill="auto"/>
            <w:vAlign w:val="bottom"/>
            <w:hideMark/>
          </w:tcPr>
          <w:p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 </w:t>
            </w:r>
          </w:p>
        </w:tc>
        <w:tc>
          <w:tcPr>
            <w:tcW w:w="1068"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i/>
                <w:iCs/>
                <w:color w:val="FF0000"/>
                <w:sz w:val="20"/>
                <w:szCs w:val="20"/>
              </w:rPr>
            </w:pPr>
            <w:r w:rsidRPr="00141517">
              <w:rPr>
                <w:rFonts w:eastAsia="Times New Roman"/>
                <w:i/>
                <w:iCs/>
                <w:color w:val="FF0000"/>
                <w:sz w:val="20"/>
                <w:szCs w:val="20"/>
              </w:rPr>
              <w:t>Đáp ứng/ không đáp ứng</w:t>
            </w:r>
          </w:p>
        </w:tc>
        <w:tc>
          <w:tcPr>
            <w:tcW w:w="1068"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i/>
                <w:iCs/>
                <w:color w:val="FF0000"/>
                <w:sz w:val="20"/>
                <w:szCs w:val="20"/>
              </w:rPr>
            </w:pPr>
            <w:r w:rsidRPr="00141517">
              <w:rPr>
                <w:rFonts w:eastAsia="Times New Roman"/>
                <w:i/>
                <w:iCs/>
                <w:color w:val="FF0000"/>
                <w:sz w:val="20"/>
                <w:szCs w:val="20"/>
              </w:rPr>
              <w:t>Đáp ứng/ không đáp ứng</w:t>
            </w:r>
          </w:p>
        </w:tc>
        <w:tc>
          <w:tcPr>
            <w:tcW w:w="171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26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34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số lượng</w:t>
            </w:r>
          </w:p>
        </w:tc>
        <w:tc>
          <w:tcPr>
            <w:tcW w:w="1127" w:type="dxa"/>
            <w:tcBorders>
              <w:top w:val="nil"/>
              <w:left w:val="nil"/>
              <w:bottom w:val="single" w:sz="4" w:space="0" w:color="auto"/>
              <w:right w:val="single" w:sz="4" w:space="0" w:color="auto"/>
            </w:tcBorders>
            <w:shd w:val="clear" w:color="auto" w:fill="auto"/>
            <w:vAlign w:val="bottom"/>
            <w:hideMark/>
          </w:tcPr>
          <w:p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Số HĐ ngày ….ký với …. BB thanh lý…</w:t>
            </w:r>
          </w:p>
        </w:tc>
        <w:tc>
          <w:tcPr>
            <w:tcW w:w="1114"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114"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r>
    </w:tbl>
    <w:p w:rsidR="00CA5A59" w:rsidRDefault="00CA5A59" w:rsidP="00CA5A59">
      <w:pPr>
        <w:spacing w:after="160" w:line="259" w:lineRule="auto"/>
        <w:jc w:val="right"/>
        <w:rPr>
          <w:rFonts w:eastAsia="Times New Roman"/>
          <w:b/>
          <w:bCs/>
          <w:color w:val="000000"/>
          <w:sz w:val="18"/>
          <w:szCs w:val="18"/>
        </w:rPr>
      </w:pPr>
      <w:r>
        <w:rPr>
          <w:rFonts w:eastAsia="Times New Roman"/>
          <w:b/>
          <w:bCs/>
          <w:color w:val="000000"/>
          <w:sz w:val="18"/>
          <w:szCs w:val="18"/>
        </w:rPr>
        <w:br w:type="page"/>
      </w:r>
    </w:p>
    <w:tbl>
      <w:tblPr>
        <w:tblW w:w="15668" w:type="dxa"/>
        <w:jc w:val="center"/>
        <w:tblInd w:w="437" w:type="dxa"/>
        <w:tblLook w:val="04A0" w:firstRow="1" w:lastRow="0" w:firstColumn="1" w:lastColumn="0" w:noHBand="0" w:noVBand="1"/>
      </w:tblPr>
      <w:tblGrid>
        <w:gridCol w:w="457"/>
        <w:gridCol w:w="673"/>
        <w:gridCol w:w="724"/>
        <w:gridCol w:w="686"/>
        <w:gridCol w:w="768"/>
        <w:gridCol w:w="900"/>
        <w:gridCol w:w="773"/>
        <w:gridCol w:w="749"/>
        <w:gridCol w:w="647"/>
        <w:gridCol w:w="737"/>
        <w:gridCol w:w="686"/>
        <w:gridCol w:w="557"/>
        <w:gridCol w:w="760"/>
        <w:gridCol w:w="747"/>
        <w:gridCol w:w="635"/>
        <w:gridCol w:w="813"/>
        <w:gridCol w:w="737"/>
        <w:gridCol w:w="597"/>
        <w:gridCol w:w="819"/>
        <w:gridCol w:w="681"/>
        <w:gridCol w:w="709"/>
        <w:gridCol w:w="813"/>
      </w:tblGrid>
      <w:tr w:rsidR="00CA5A59" w:rsidRPr="00141517" w:rsidTr="00C26D40">
        <w:trPr>
          <w:trHeight w:val="300"/>
          <w:jc w:val="center"/>
        </w:trPr>
        <w:tc>
          <w:tcPr>
            <w:tcW w:w="15668" w:type="dxa"/>
            <w:gridSpan w:val="22"/>
            <w:tcBorders>
              <w:top w:val="nil"/>
              <w:left w:val="nil"/>
              <w:bottom w:val="nil"/>
              <w:right w:val="nil"/>
            </w:tcBorders>
            <w:shd w:val="clear" w:color="auto" w:fill="auto"/>
            <w:noWrap/>
            <w:vAlign w:val="bottom"/>
          </w:tcPr>
          <w:p w:rsidR="00CA5A59" w:rsidRPr="00141517" w:rsidRDefault="00CA5A59" w:rsidP="00C26D40">
            <w:pPr>
              <w:jc w:val="right"/>
              <w:rPr>
                <w:rFonts w:eastAsia="Times New Roman"/>
                <w:b/>
                <w:bCs/>
                <w:color w:val="000000"/>
                <w:sz w:val="22"/>
                <w:szCs w:val="22"/>
              </w:rPr>
            </w:pPr>
            <w:r w:rsidRPr="00141517">
              <w:rPr>
                <w:rFonts w:eastAsia="Times New Roman"/>
                <w:b/>
                <w:bCs/>
                <w:color w:val="000000"/>
                <w:szCs w:val="18"/>
              </w:rPr>
              <w:lastRenderedPageBreak/>
              <w:t>Mẫu số 19</w:t>
            </w:r>
            <w:r>
              <w:rPr>
                <w:rFonts w:eastAsia="Times New Roman"/>
                <w:b/>
                <w:bCs/>
                <w:color w:val="000000"/>
                <w:szCs w:val="18"/>
              </w:rPr>
              <w:t xml:space="preserve"> </w:t>
            </w:r>
            <w:r w:rsidRPr="00727917">
              <w:rPr>
                <w:b/>
                <w:bCs/>
                <w:szCs w:val="28"/>
                <w:lang w:val="es-ES"/>
              </w:rPr>
              <w:t>(Nhà thầu chuẩn bị file excel đính kèm trong E-HSDT)</w:t>
            </w:r>
          </w:p>
        </w:tc>
      </w:tr>
      <w:tr w:rsidR="00CA5A59" w:rsidRPr="00141517" w:rsidTr="00C26D40">
        <w:trPr>
          <w:trHeight w:val="300"/>
          <w:jc w:val="center"/>
        </w:trPr>
        <w:tc>
          <w:tcPr>
            <w:tcW w:w="15668" w:type="dxa"/>
            <w:gridSpan w:val="22"/>
            <w:tcBorders>
              <w:top w:val="nil"/>
              <w:left w:val="nil"/>
              <w:bottom w:val="nil"/>
              <w:right w:val="nil"/>
            </w:tcBorders>
            <w:shd w:val="clear" w:color="auto" w:fill="auto"/>
            <w:noWrap/>
            <w:vAlign w:val="bottom"/>
            <w:hideMark/>
          </w:tcPr>
          <w:p w:rsidR="00CA5A59" w:rsidRPr="00141517" w:rsidRDefault="00CA5A59" w:rsidP="00C26D40">
            <w:pPr>
              <w:jc w:val="center"/>
              <w:rPr>
                <w:rFonts w:eastAsia="Times New Roman"/>
                <w:b/>
                <w:bCs/>
                <w:color w:val="000000"/>
                <w:sz w:val="22"/>
                <w:szCs w:val="22"/>
              </w:rPr>
            </w:pPr>
            <w:r w:rsidRPr="00141517">
              <w:rPr>
                <w:rFonts w:eastAsia="Times New Roman"/>
                <w:b/>
                <w:bCs/>
                <w:color w:val="000000"/>
                <w:szCs w:val="22"/>
              </w:rPr>
              <w:t>BẢNG ĐÁNH GIÁ KỸ THUẬT SẢN PHẨM</w:t>
            </w:r>
          </w:p>
        </w:tc>
      </w:tr>
      <w:tr w:rsidR="00CA5A59" w:rsidRPr="00141517" w:rsidTr="00C26D40">
        <w:trPr>
          <w:trHeight w:val="300"/>
          <w:jc w:val="center"/>
        </w:trPr>
        <w:tc>
          <w:tcPr>
            <w:tcW w:w="457"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673"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724"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686"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768"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900"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773"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749"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647"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737"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686"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557"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760"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747"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635"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813"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737"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597"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819"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681"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709"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c>
          <w:tcPr>
            <w:tcW w:w="813" w:type="dxa"/>
            <w:tcBorders>
              <w:top w:val="nil"/>
              <w:left w:val="nil"/>
              <w:bottom w:val="nil"/>
              <w:right w:val="nil"/>
            </w:tcBorders>
            <w:shd w:val="clear" w:color="auto" w:fill="auto"/>
            <w:noWrap/>
            <w:vAlign w:val="bottom"/>
            <w:hideMark/>
          </w:tcPr>
          <w:p w:rsidR="00CA5A59" w:rsidRPr="00141517" w:rsidRDefault="00CA5A59" w:rsidP="00C26D40">
            <w:pPr>
              <w:rPr>
                <w:rFonts w:ascii="Calibri" w:eastAsia="Times New Roman" w:hAnsi="Calibri" w:cs="Calibri"/>
                <w:color w:val="000000"/>
                <w:sz w:val="22"/>
                <w:szCs w:val="22"/>
              </w:rPr>
            </w:pPr>
          </w:p>
        </w:tc>
      </w:tr>
      <w:tr w:rsidR="00CA5A59" w:rsidRPr="00141517" w:rsidTr="00C26D40">
        <w:trPr>
          <w:trHeight w:val="300"/>
          <w:jc w:val="center"/>
        </w:trPr>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TT</w:t>
            </w:r>
          </w:p>
        </w:tc>
        <w:tc>
          <w:tcPr>
            <w:tcW w:w="6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Mã nhà thầu</w:t>
            </w:r>
          </w:p>
        </w:tc>
        <w:tc>
          <w:tcPr>
            <w:tcW w:w="7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Tên nhà thầu</w:t>
            </w:r>
          </w:p>
        </w:tc>
        <w:tc>
          <w:tcPr>
            <w:tcW w:w="5260" w:type="dxa"/>
            <w:gridSpan w:val="7"/>
            <w:tcBorders>
              <w:top w:val="single" w:sz="4" w:space="0" w:color="auto"/>
              <w:left w:val="nil"/>
              <w:bottom w:val="single" w:sz="4" w:space="0" w:color="auto"/>
              <w:right w:val="single" w:sz="4" w:space="0" w:color="auto"/>
            </w:tcBorders>
            <w:shd w:val="clear" w:color="auto" w:fill="auto"/>
            <w:noWrap/>
            <w:vAlign w:val="bottom"/>
            <w:hideMark/>
          </w:tcPr>
          <w:p w:rsidR="00CA5A59" w:rsidRPr="00141517" w:rsidRDefault="00CA5A59" w:rsidP="00C26D40">
            <w:pPr>
              <w:jc w:val="center"/>
              <w:rPr>
                <w:rFonts w:eastAsia="Times New Roman"/>
                <w:b/>
                <w:bCs/>
                <w:color w:val="000000"/>
                <w:sz w:val="20"/>
                <w:szCs w:val="20"/>
              </w:rPr>
            </w:pPr>
            <w:r w:rsidRPr="00141517">
              <w:rPr>
                <w:rFonts w:eastAsia="Times New Roman"/>
                <w:b/>
                <w:bCs/>
                <w:color w:val="000000"/>
                <w:sz w:val="20"/>
                <w:szCs w:val="20"/>
              </w:rPr>
              <w:t>Thông tin mời thầu</w:t>
            </w:r>
          </w:p>
        </w:tc>
        <w:tc>
          <w:tcPr>
            <w:tcW w:w="7741" w:type="dxa"/>
            <w:gridSpan w:val="11"/>
            <w:tcBorders>
              <w:top w:val="single" w:sz="4" w:space="0" w:color="auto"/>
              <w:left w:val="nil"/>
              <w:bottom w:val="single" w:sz="4" w:space="0" w:color="auto"/>
              <w:right w:val="single" w:sz="4" w:space="0" w:color="auto"/>
            </w:tcBorders>
            <w:shd w:val="clear" w:color="auto" w:fill="auto"/>
            <w:noWrap/>
            <w:vAlign w:val="bottom"/>
            <w:hideMark/>
          </w:tcPr>
          <w:p w:rsidR="00CA5A59" w:rsidRPr="00141517" w:rsidRDefault="00CA5A59" w:rsidP="00C26D40">
            <w:pPr>
              <w:jc w:val="center"/>
              <w:rPr>
                <w:rFonts w:eastAsia="Times New Roman"/>
                <w:b/>
                <w:bCs/>
                <w:color w:val="FF0000"/>
                <w:sz w:val="20"/>
                <w:szCs w:val="20"/>
              </w:rPr>
            </w:pPr>
            <w:r w:rsidRPr="00141517">
              <w:rPr>
                <w:rFonts w:eastAsia="Times New Roman"/>
                <w:b/>
                <w:bCs/>
                <w:color w:val="FF0000"/>
                <w:sz w:val="20"/>
                <w:szCs w:val="20"/>
              </w:rPr>
              <w:t>Thông tin dự thầu</w:t>
            </w:r>
          </w:p>
        </w:tc>
        <w:tc>
          <w:tcPr>
            <w:tcW w:w="8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5A59" w:rsidRPr="00141517" w:rsidRDefault="00CA5A59" w:rsidP="00C26D40">
            <w:pPr>
              <w:jc w:val="center"/>
              <w:rPr>
                <w:rFonts w:eastAsia="Times New Roman"/>
                <w:b/>
                <w:bCs/>
                <w:color w:val="FF0000"/>
                <w:sz w:val="20"/>
                <w:szCs w:val="20"/>
              </w:rPr>
            </w:pPr>
            <w:r w:rsidRPr="00141517">
              <w:rPr>
                <w:rFonts w:eastAsia="Times New Roman"/>
                <w:b/>
                <w:bCs/>
                <w:color w:val="FF0000"/>
                <w:sz w:val="20"/>
                <w:szCs w:val="20"/>
              </w:rPr>
              <w:t>Mặt hàng có ưu đãi (Ghi rõ lý do)</w:t>
            </w:r>
          </w:p>
        </w:tc>
      </w:tr>
      <w:tr w:rsidR="00CA5A59" w:rsidRPr="00141517" w:rsidTr="00C26D40">
        <w:trPr>
          <w:trHeight w:val="720"/>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673" w:type="dxa"/>
            <w:vMerge/>
            <w:tcBorders>
              <w:top w:val="single" w:sz="4" w:space="0" w:color="auto"/>
              <w:left w:val="single" w:sz="4" w:space="0" w:color="auto"/>
              <w:bottom w:val="single" w:sz="4" w:space="0" w:color="000000"/>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724" w:type="dxa"/>
            <w:vMerge/>
            <w:tcBorders>
              <w:top w:val="single" w:sz="4" w:space="0" w:color="auto"/>
              <w:left w:val="single" w:sz="4" w:space="0" w:color="auto"/>
              <w:bottom w:val="single" w:sz="4" w:space="0" w:color="000000"/>
              <w:right w:val="single" w:sz="4" w:space="0" w:color="auto"/>
            </w:tcBorders>
            <w:vAlign w:val="center"/>
            <w:hideMark/>
          </w:tcPr>
          <w:p w:rsidR="00CA5A59" w:rsidRPr="00141517" w:rsidRDefault="00CA5A59" w:rsidP="00C26D40">
            <w:pPr>
              <w:rPr>
                <w:rFonts w:eastAsia="Times New Roman"/>
                <w:b/>
                <w:bCs/>
                <w:color w:val="000000"/>
                <w:sz w:val="18"/>
                <w:szCs w:val="18"/>
              </w:rPr>
            </w:pPr>
          </w:p>
        </w:tc>
        <w:tc>
          <w:tcPr>
            <w:tcW w:w="686"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Mã thuốc</w:t>
            </w:r>
          </w:p>
        </w:tc>
        <w:tc>
          <w:tcPr>
            <w:tcW w:w="768"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Tên hoạt chất</w:t>
            </w:r>
          </w:p>
        </w:tc>
        <w:tc>
          <w:tcPr>
            <w:tcW w:w="900"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Nồng độ, hàm lượng</w:t>
            </w:r>
          </w:p>
        </w:tc>
        <w:tc>
          <w:tcPr>
            <w:tcW w:w="773"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Đường dùng</w:t>
            </w:r>
          </w:p>
        </w:tc>
        <w:tc>
          <w:tcPr>
            <w:tcW w:w="749"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Dạng bào chế</w:t>
            </w:r>
          </w:p>
        </w:tc>
        <w:tc>
          <w:tcPr>
            <w:tcW w:w="647"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Đơn vị tính</w:t>
            </w:r>
          </w:p>
        </w:tc>
        <w:tc>
          <w:tcPr>
            <w:tcW w:w="737"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Nhóm TCKT</w:t>
            </w:r>
          </w:p>
        </w:tc>
        <w:tc>
          <w:tcPr>
            <w:tcW w:w="686"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Tên thuốc</w:t>
            </w:r>
          </w:p>
        </w:tc>
        <w:tc>
          <w:tcPr>
            <w:tcW w:w="557"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Tên hoạt chất</w:t>
            </w:r>
          </w:p>
        </w:tc>
        <w:tc>
          <w:tcPr>
            <w:tcW w:w="760"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Nồng độ, hàm lượng</w:t>
            </w:r>
          </w:p>
        </w:tc>
        <w:tc>
          <w:tcPr>
            <w:tcW w:w="747"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Đường dùng</w:t>
            </w:r>
          </w:p>
        </w:tc>
        <w:tc>
          <w:tcPr>
            <w:tcW w:w="635"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Dạng bào chế</w:t>
            </w:r>
          </w:p>
        </w:tc>
        <w:tc>
          <w:tcPr>
            <w:tcW w:w="813"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Nhóm TCKT</w:t>
            </w:r>
          </w:p>
        </w:tc>
        <w:tc>
          <w:tcPr>
            <w:tcW w:w="737"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Hạn dùng</w:t>
            </w:r>
          </w:p>
        </w:tc>
        <w:tc>
          <w:tcPr>
            <w:tcW w:w="597"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SĐK</w:t>
            </w:r>
          </w:p>
        </w:tc>
        <w:tc>
          <w:tcPr>
            <w:tcW w:w="819"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Cơ sở sản xuất</w:t>
            </w:r>
          </w:p>
        </w:tc>
        <w:tc>
          <w:tcPr>
            <w:tcW w:w="681"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Nước sản xuất</w:t>
            </w:r>
          </w:p>
        </w:tc>
        <w:tc>
          <w:tcPr>
            <w:tcW w:w="709" w:type="dxa"/>
            <w:tcBorders>
              <w:top w:val="nil"/>
              <w:left w:val="nil"/>
              <w:bottom w:val="single" w:sz="4" w:space="0" w:color="auto"/>
              <w:right w:val="single" w:sz="4" w:space="0" w:color="auto"/>
            </w:tcBorders>
            <w:shd w:val="clear" w:color="auto" w:fill="auto"/>
            <w:vAlign w:val="center"/>
            <w:hideMark/>
          </w:tcPr>
          <w:p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Đơn vị tính</w:t>
            </w:r>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CA5A59" w:rsidRPr="00141517" w:rsidRDefault="00CA5A59" w:rsidP="00C26D40">
            <w:pPr>
              <w:rPr>
                <w:rFonts w:eastAsia="Times New Roman"/>
                <w:b/>
                <w:bCs/>
                <w:color w:val="FF0000"/>
                <w:sz w:val="20"/>
                <w:szCs w:val="20"/>
              </w:rPr>
            </w:pPr>
          </w:p>
        </w:tc>
      </w:tr>
      <w:tr w:rsidR="00CA5A59" w:rsidRPr="00141517" w:rsidTr="00C26D40">
        <w:trPr>
          <w:trHeight w:val="300"/>
          <w:jc w:val="center"/>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rsidTr="00C26D40">
        <w:trPr>
          <w:trHeight w:val="300"/>
          <w:jc w:val="center"/>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rsidTr="00C26D40">
        <w:trPr>
          <w:trHeight w:val="300"/>
          <w:jc w:val="center"/>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rsidTr="00C26D40">
        <w:trPr>
          <w:trHeight w:val="300"/>
          <w:jc w:val="center"/>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rsidTr="00C26D40">
        <w:trPr>
          <w:trHeight w:val="300"/>
          <w:jc w:val="center"/>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rsidTr="00C26D40">
        <w:trPr>
          <w:trHeight w:val="300"/>
          <w:jc w:val="center"/>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rsidTr="00C26D40">
        <w:trPr>
          <w:trHeight w:val="300"/>
          <w:jc w:val="center"/>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rsidTr="00C26D40">
        <w:trPr>
          <w:trHeight w:val="300"/>
          <w:jc w:val="center"/>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rsidTr="00C26D40">
        <w:trPr>
          <w:trHeight w:val="300"/>
          <w:jc w:val="center"/>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shd w:val="clear" w:color="auto" w:fill="auto"/>
            <w:noWrap/>
            <w:vAlign w:val="bottom"/>
            <w:hideMark/>
          </w:tcPr>
          <w:p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bl>
    <w:p w:rsidR="00CA5A59" w:rsidRPr="00E547CF" w:rsidRDefault="00CA5A59" w:rsidP="00CA5A59">
      <w:pPr>
        <w:spacing w:after="160" w:line="259" w:lineRule="auto"/>
        <w:jc w:val="right"/>
        <w:rPr>
          <w:b/>
          <w:bCs/>
          <w:lang w:val="es-ES"/>
        </w:rPr>
      </w:pPr>
      <w:r>
        <w:rPr>
          <w:rFonts w:eastAsia="Times New Roman"/>
          <w:b/>
          <w:bCs/>
          <w:color w:val="000000"/>
          <w:sz w:val="18"/>
          <w:szCs w:val="18"/>
        </w:rPr>
        <w:br w:type="page"/>
      </w:r>
      <w:r w:rsidRPr="00E547CF">
        <w:rPr>
          <w:b/>
          <w:bCs/>
          <w:sz w:val="28"/>
          <w:szCs w:val="28"/>
          <w:lang w:val="es-ES"/>
        </w:rPr>
        <w:lastRenderedPageBreak/>
        <w:t>Mẫu số 15</w:t>
      </w:r>
      <w:r>
        <w:rPr>
          <w:b/>
          <w:bCs/>
          <w:sz w:val="28"/>
          <w:szCs w:val="28"/>
          <w:lang w:val="es-ES"/>
        </w:rPr>
        <w:t>a</w:t>
      </w:r>
      <w:r w:rsidRPr="00E547CF">
        <w:rPr>
          <w:b/>
          <w:bCs/>
          <w:sz w:val="28"/>
          <w:szCs w:val="28"/>
          <w:lang w:val="es-ES"/>
        </w:rPr>
        <w:t xml:space="preserve"> (Nhà thầu chuẩn bị file excel và file scan đính kèm trong E-HSDT)</w:t>
      </w:r>
    </w:p>
    <w:p w:rsidR="00CA5A59" w:rsidRPr="00E547CF" w:rsidRDefault="00CA5A59" w:rsidP="00CA5A59">
      <w:pPr>
        <w:autoSpaceDE w:val="0"/>
        <w:autoSpaceDN w:val="0"/>
        <w:adjustRightInd w:val="0"/>
        <w:spacing w:before="60" w:after="60"/>
        <w:jc w:val="center"/>
        <w:rPr>
          <w:sz w:val="28"/>
          <w:szCs w:val="28"/>
          <w:lang w:val="es-ES"/>
        </w:rPr>
      </w:pPr>
      <w:r w:rsidRPr="00E547CF">
        <w:rPr>
          <w:b/>
          <w:bCs/>
          <w:sz w:val="28"/>
          <w:szCs w:val="28"/>
          <w:lang w:val="es-ES"/>
        </w:rPr>
        <w:t>BẢNG TỔNG HỢP ĐIỂM KỸ THUẬT CỦA TỪNG SẢN PHẨM DỰ THẦU DO NHÀ THẦU TỰ ĐÁNH GIÁ</w:t>
      </w:r>
    </w:p>
    <w:p w:rsidR="00CA5A59" w:rsidRPr="00E547CF" w:rsidRDefault="00CA5A59" w:rsidP="00CA5A59">
      <w:pPr>
        <w:autoSpaceDE w:val="0"/>
        <w:autoSpaceDN w:val="0"/>
        <w:adjustRightInd w:val="0"/>
        <w:spacing w:before="60" w:after="60"/>
        <w:rPr>
          <w:b/>
          <w:bCs/>
          <w:lang w:val="es-ES"/>
        </w:rPr>
      </w:pPr>
      <w:r w:rsidRPr="00E547CF">
        <w:rPr>
          <w:b/>
          <w:bCs/>
          <w:lang w:val="es-ES"/>
        </w:rPr>
        <w:t>Tên nhà thầu:</w:t>
      </w:r>
    </w:p>
    <w:p w:rsidR="00CA5A59" w:rsidRDefault="00CA5A59" w:rsidP="00CA5A59">
      <w:pPr>
        <w:autoSpaceDE w:val="0"/>
        <w:autoSpaceDN w:val="0"/>
        <w:adjustRightInd w:val="0"/>
        <w:spacing w:before="60" w:after="60"/>
        <w:rPr>
          <w:b/>
          <w:bCs/>
        </w:rPr>
      </w:pPr>
      <w:r w:rsidRPr="00E547CF">
        <w:rPr>
          <w:b/>
          <w:bCs/>
        </w:rPr>
        <w:t>Tên gói thầu:</w:t>
      </w:r>
    </w:p>
    <w:p w:rsidR="00CA5A59" w:rsidRPr="0049442A" w:rsidRDefault="00CA5A59" w:rsidP="00CA5A59">
      <w:pPr>
        <w:autoSpaceDE w:val="0"/>
        <w:autoSpaceDN w:val="0"/>
        <w:adjustRightInd w:val="0"/>
        <w:spacing w:before="60" w:after="60"/>
        <w:rPr>
          <w:b/>
          <w:bCs/>
        </w:rPr>
      </w:pPr>
      <w:r w:rsidRPr="002D6645">
        <w:rPr>
          <w:b/>
          <w:lang w:val="vi-VN"/>
        </w:rPr>
        <w:t>Tiêu chuẩn thực hành tốt của nhà thầu:</w:t>
      </w:r>
    </w:p>
    <w:p w:rsidR="00CA5A59" w:rsidRPr="002D6645" w:rsidRDefault="00CA5A59" w:rsidP="00CA5A59">
      <w:pPr>
        <w:autoSpaceDE w:val="0"/>
        <w:autoSpaceDN w:val="0"/>
        <w:adjustRightInd w:val="0"/>
        <w:spacing w:before="60" w:after="60"/>
        <w:rPr>
          <w:b/>
        </w:rPr>
      </w:pPr>
      <w:r w:rsidRPr="00E547CF">
        <w:rPr>
          <w:b/>
        </w:rPr>
        <w:t>SĐT, e-mail bộ phận phụ trách thầu:</w:t>
      </w:r>
      <w:r>
        <w:rPr>
          <w:lang w:val="vi-VN"/>
        </w:rPr>
        <w:t xml:space="preserve">     </w:t>
      </w:r>
    </w:p>
    <w:tbl>
      <w:tblPr>
        <w:tblW w:w="15336" w:type="dxa"/>
        <w:jc w:val="center"/>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
        <w:gridCol w:w="851"/>
        <w:gridCol w:w="635"/>
        <w:gridCol w:w="635"/>
        <w:gridCol w:w="725"/>
        <w:gridCol w:w="750"/>
        <w:gridCol w:w="738"/>
        <w:gridCol w:w="758"/>
        <w:gridCol w:w="329"/>
        <w:gridCol w:w="329"/>
        <w:gridCol w:w="329"/>
        <w:gridCol w:w="329"/>
        <w:gridCol w:w="329"/>
        <w:gridCol w:w="329"/>
        <w:gridCol w:w="329"/>
        <w:gridCol w:w="329"/>
        <w:gridCol w:w="332"/>
        <w:gridCol w:w="441"/>
        <w:gridCol w:w="441"/>
        <w:gridCol w:w="441"/>
        <w:gridCol w:w="441"/>
        <w:gridCol w:w="441"/>
        <w:gridCol w:w="681"/>
        <w:gridCol w:w="795"/>
        <w:gridCol w:w="709"/>
        <w:gridCol w:w="658"/>
        <w:gridCol w:w="680"/>
        <w:gridCol w:w="548"/>
        <w:gridCol w:w="670"/>
      </w:tblGrid>
      <w:tr w:rsidR="00CA5A59" w:rsidRPr="002749AA" w:rsidTr="00C26D40">
        <w:trPr>
          <w:trHeight w:val="651"/>
          <w:jc w:val="center"/>
        </w:trPr>
        <w:tc>
          <w:tcPr>
            <w:tcW w:w="334"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TT</w:t>
            </w:r>
          </w:p>
        </w:tc>
        <w:tc>
          <w:tcPr>
            <w:tcW w:w="851"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rPr>
              <w:t>S</w:t>
            </w:r>
            <w:r w:rsidRPr="002D6645">
              <w:rPr>
                <w:rFonts w:ascii="Times New Roman Bold" w:hAnsi="Times New Roman Bold"/>
                <w:b/>
                <w:spacing w:val="-4"/>
                <w:sz w:val="18"/>
                <w:szCs w:val="22"/>
                <w:lang w:val="vi-VN"/>
              </w:rPr>
              <w:t>TT</w:t>
            </w:r>
          </w:p>
          <w:p w:rsidR="00CA5A59" w:rsidRPr="002D6645" w:rsidRDefault="00CA5A59" w:rsidP="00C26D40">
            <w:pPr>
              <w:jc w:val="center"/>
              <w:rPr>
                <w:rFonts w:ascii="Times New Roman Bold" w:hAnsi="Times New Roman Bold" w:hint="eastAsia"/>
                <w:b/>
                <w:spacing w:val="-4"/>
                <w:sz w:val="18"/>
                <w:szCs w:val="22"/>
              </w:rPr>
            </w:pPr>
            <w:r w:rsidRPr="002D6645">
              <w:rPr>
                <w:rFonts w:ascii="Times New Roman Bold" w:hAnsi="Times New Roman Bold"/>
                <w:b/>
                <w:spacing w:val="-4"/>
                <w:sz w:val="18"/>
                <w:szCs w:val="22"/>
              </w:rPr>
              <w:t xml:space="preserve">Thông tư </w:t>
            </w:r>
            <w:r>
              <w:rPr>
                <w:rFonts w:ascii="Times New Roman Bold" w:hAnsi="Times New Roman Bold"/>
                <w:b/>
                <w:spacing w:val="-4"/>
                <w:sz w:val="18"/>
                <w:szCs w:val="22"/>
              </w:rPr>
              <w:t xml:space="preserve">20 </w:t>
            </w:r>
            <w:r w:rsidRPr="002D6645">
              <w:rPr>
                <w:rFonts w:ascii="Times New Roman Bold" w:hAnsi="Times New Roman Bold"/>
                <w:b/>
                <w:i/>
                <w:spacing w:val="-4"/>
                <w:sz w:val="14"/>
                <w:szCs w:val="22"/>
              </w:rPr>
              <w:t>(phục vụ ánh xạ thuốc BH)</w:t>
            </w:r>
          </w:p>
        </w:tc>
        <w:tc>
          <w:tcPr>
            <w:tcW w:w="635" w:type="dxa"/>
            <w:vMerge w:val="restart"/>
            <w:tcBorders>
              <w:top w:val="single" w:sz="4" w:space="0" w:color="auto"/>
              <w:left w:val="single" w:sz="4" w:space="0" w:color="auto"/>
              <w:right w:val="single" w:sz="4" w:space="0" w:color="auto"/>
            </w:tcBorders>
          </w:tcPr>
          <w:p w:rsidR="00CA5A59" w:rsidRPr="002D6645" w:rsidRDefault="00CA5A59" w:rsidP="00C26D40">
            <w:pPr>
              <w:jc w:val="center"/>
              <w:rPr>
                <w:rFonts w:ascii="Times New Roman Bold" w:hAnsi="Times New Roman Bold" w:hint="eastAsia"/>
                <w:b/>
                <w:spacing w:val="-4"/>
                <w:sz w:val="18"/>
                <w:szCs w:val="22"/>
              </w:rPr>
            </w:pPr>
            <w:r w:rsidRPr="002D6645">
              <w:rPr>
                <w:rFonts w:ascii="Times New Roman Bold" w:hAnsi="Times New Roman Bold"/>
                <w:b/>
                <w:spacing w:val="-4"/>
                <w:sz w:val="18"/>
                <w:szCs w:val="22"/>
              </w:rPr>
              <w:t>Mã thuốc</w:t>
            </w:r>
          </w:p>
        </w:tc>
        <w:tc>
          <w:tcPr>
            <w:tcW w:w="635"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Tên hoạt chất</w:t>
            </w:r>
          </w:p>
        </w:tc>
        <w:tc>
          <w:tcPr>
            <w:tcW w:w="725"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Nồng độ, HL</w:t>
            </w:r>
          </w:p>
        </w:tc>
        <w:tc>
          <w:tcPr>
            <w:tcW w:w="750"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Tên thuốc dự thầu</w:t>
            </w:r>
          </w:p>
        </w:tc>
        <w:tc>
          <w:tcPr>
            <w:tcW w:w="738"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nl-NL"/>
              </w:rPr>
              <w:t>Hạn dùng (Tuổi thọ)</w:t>
            </w:r>
          </w:p>
        </w:tc>
        <w:tc>
          <w:tcPr>
            <w:tcW w:w="758"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pStyle w:val="BodyText"/>
              <w:jc w:val="center"/>
              <w:rPr>
                <w:rFonts w:ascii="Times New Roman Bold" w:hAnsi="Times New Roman Bold" w:cs="Times New Roman" w:hint="eastAsia"/>
                <w:b/>
                <w:spacing w:val="-4"/>
                <w:sz w:val="18"/>
                <w:szCs w:val="22"/>
                <w:lang w:val="nl-NL"/>
              </w:rPr>
            </w:pPr>
            <w:r w:rsidRPr="002D6645">
              <w:rPr>
                <w:rFonts w:ascii="Times New Roman Bold" w:hAnsi="Times New Roman Bold" w:cs="Times New Roman"/>
                <w:b/>
                <w:spacing w:val="-4"/>
                <w:sz w:val="18"/>
                <w:szCs w:val="22"/>
                <w:lang w:val="nl-NL"/>
              </w:rPr>
              <w:t>SĐK</w:t>
            </w:r>
          </w:p>
          <w:p w:rsidR="00CA5A59" w:rsidRPr="002D6645" w:rsidRDefault="00CA5A59" w:rsidP="00C26D40">
            <w:pPr>
              <w:pStyle w:val="BodyText"/>
              <w:jc w:val="center"/>
              <w:rPr>
                <w:rFonts w:ascii="Times New Roman Bold" w:hAnsi="Times New Roman Bold" w:cs="Times New Roman" w:hint="eastAsia"/>
                <w:b/>
                <w:spacing w:val="-4"/>
                <w:sz w:val="18"/>
                <w:szCs w:val="22"/>
                <w:lang w:val="nl-NL"/>
              </w:rPr>
            </w:pPr>
            <w:r w:rsidRPr="002D6645">
              <w:rPr>
                <w:rFonts w:ascii="Times New Roman Bold" w:hAnsi="Times New Roman Bold" w:cs="Times New Roman"/>
                <w:b/>
                <w:spacing w:val="-4"/>
                <w:sz w:val="18"/>
                <w:szCs w:val="22"/>
                <w:lang w:val="nl-NL"/>
              </w:rPr>
              <w:t xml:space="preserve">hoặc </w:t>
            </w:r>
          </w:p>
          <w:p w:rsidR="00CA5A59" w:rsidRPr="002D6645" w:rsidRDefault="00CA5A59" w:rsidP="00C26D40">
            <w:pPr>
              <w:jc w:val="center"/>
              <w:rPr>
                <w:rFonts w:ascii="Times New Roman Bold" w:hAnsi="Times New Roman Bold" w:hint="eastAsia"/>
                <w:b/>
                <w:spacing w:val="-4"/>
                <w:sz w:val="18"/>
                <w:szCs w:val="22"/>
                <w:lang w:val="nl-NL"/>
              </w:rPr>
            </w:pPr>
            <w:r w:rsidRPr="002D6645">
              <w:rPr>
                <w:rFonts w:ascii="Times New Roman Bold" w:hAnsi="Times New Roman Bold"/>
                <w:b/>
                <w:spacing w:val="-4"/>
                <w:sz w:val="18"/>
                <w:szCs w:val="22"/>
                <w:lang w:val="nl-NL"/>
              </w:rPr>
              <w:t xml:space="preserve">GPNK </w:t>
            </w:r>
          </w:p>
        </w:tc>
        <w:tc>
          <w:tcPr>
            <w:tcW w:w="2964" w:type="dxa"/>
            <w:gridSpan w:val="9"/>
            <w:tcBorders>
              <w:top w:val="single" w:sz="4" w:space="0" w:color="auto"/>
              <w:left w:val="single" w:sz="4" w:space="0" w:color="auto"/>
              <w:bottom w:val="single" w:sz="4" w:space="0" w:color="auto"/>
              <w:right w:val="single" w:sz="4" w:space="0" w:color="auto"/>
            </w:tcBorders>
            <w:hideMark/>
          </w:tcPr>
          <w:p w:rsidR="00CA5A59" w:rsidRPr="002749AA" w:rsidRDefault="00CA5A59" w:rsidP="00C26D40">
            <w:pPr>
              <w:jc w:val="center"/>
              <w:rPr>
                <w:rFonts w:ascii="Times New Roman Bold" w:hAnsi="Times New Roman Bold" w:hint="eastAsia"/>
                <w:b/>
                <w:spacing w:val="-4"/>
                <w:sz w:val="20"/>
                <w:szCs w:val="22"/>
                <w:lang w:val="vi-VN"/>
              </w:rPr>
            </w:pPr>
            <w:r w:rsidRPr="002749AA">
              <w:rPr>
                <w:rFonts w:ascii="Times New Roman Bold" w:hAnsi="Times New Roman Bold"/>
                <w:b/>
                <w:spacing w:val="-4"/>
                <w:sz w:val="20"/>
                <w:szCs w:val="22"/>
                <w:lang w:val="vi-VN"/>
              </w:rPr>
              <w:t>Các tiêu chí đánh giá về chất lượng thuốc</w:t>
            </w:r>
          </w:p>
        </w:tc>
        <w:tc>
          <w:tcPr>
            <w:tcW w:w="2205" w:type="dxa"/>
            <w:gridSpan w:val="5"/>
            <w:tcBorders>
              <w:top w:val="single" w:sz="4" w:space="0" w:color="auto"/>
              <w:left w:val="single" w:sz="4" w:space="0" w:color="auto"/>
              <w:bottom w:val="single" w:sz="4" w:space="0" w:color="auto"/>
              <w:right w:val="single" w:sz="4" w:space="0" w:color="auto"/>
            </w:tcBorders>
            <w:hideMark/>
          </w:tcPr>
          <w:p w:rsidR="00CA5A59" w:rsidRPr="002749AA" w:rsidRDefault="00CA5A59" w:rsidP="00C26D40">
            <w:pPr>
              <w:jc w:val="center"/>
              <w:rPr>
                <w:rFonts w:ascii="Times New Roman Bold" w:hAnsi="Times New Roman Bold" w:hint="eastAsia"/>
                <w:b/>
                <w:spacing w:val="-4"/>
                <w:sz w:val="20"/>
                <w:szCs w:val="22"/>
                <w:lang w:val="vi-VN"/>
              </w:rPr>
            </w:pPr>
            <w:r w:rsidRPr="002749AA">
              <w:rPr>
                <w:rFonts w:ascii="Times New Roman Bold" w:hAnsi="Times New Roman Bold"/>
                <w:b/>
                <w:spacing w:val="-4"/>
                <w:sz w:val="20"/>
                <w:szCs w:val="22"/>
                <w:lang w:val="vi-VN"/>
              </w:rPr>
              <w:t>Các tiêu chí đánh giá về đóng gói, bảo quản, giao hàng</w:t>
            </w:r>
          </w:p>
        </w:tc>
        <w:tc>
          <w:tcPr>
            <w:tcW w:w="681"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Tổng điểm KT</w:t>
            </w:r>
          </w:p>
        </w:tc>
        <w:tc>
          <w:tcPr>
            <w:tcW w:w="795"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color w:val="FF0000"/>
                <w:spacing w:val="-4"/>
                <w:sz w:val="18"/>
                <w:szCs w:val="22"/>
              </w:rPr>
              <w:t>Nguồn gốc nguyên liệu</w:t>
            </w:r>
          </w:p>
        </w:tc>
        <w:tc>
          <w:tcPr>
            <w:tcW w:w="709"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color w:val="FF0000"/>
                <w:spacing w:val="-4"/>
                <w:sz w:val="18"/>
                <w:szCs w:val="22"/>
                <w:lang w:val="vi-VN"/>
              </w:rPr>
            </w:pPr>
            <w:r w:rsidRPr="002D6645">
              <w:rPr>
                <w:rFonts w:ascii="Times New Roman Bold" w:hAnsi="Times New Roman Bold"/>
                <w:b/>
                <w:color w:val="FF0000"/>
                <w:spacing w:val="-4"/>
                <w:sz w:val="18"/>
                <w:szCs w:val="22"/>
                <w:lang w:val="vi-VN"/>
              </w:rPr>
              <w:t>Nhóm</w:t>
            </w:r>
            <w:r w:rsidRPr="002D6645">
              <w:rPr>
                <w:rFonts w:ascii="Times New Roman Bold" w:hAnsi="Times New Roman Bold"/>
                <w:b/>
                <w:color w:val="FF0000"/>
                <w:spacing w:val="-4"/>
                <w:sz w:val="18"/>
                <w:szCs w:val="22"/>
              </w:rPr>
              <w:t xml:space="preserve"> thuốc</w:t>
            </w:r>
          </w:p>
        </w:tc>
        <w:tc>
          <w:tcPr>
            <w:tcW w:w="658"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color w:val="FF0000"/>
                <w:spacing w:val="-4"/>
                <w:sz w:val="18"/>
                <w:szCs w:val="22"/>
              </w:rPr>
            </w:pPr>
            <w:r w:rsidRPr="002D6645">
              <w:rPr>
                <w:rFonts w:ascii="Times New Roman Bold" w:hAnsi="Times New Roman Bold"/>
                <w:b/>
                <w:bCs/>
                <w:color w:val="FF0000"/>
                <w:spacing w:val="-4"/>
                <w:sz w:val="18"/>
                <w:szCs w:val="22"/>
              </w:rPr>
              <w:t>STT, đợt công bố nhóm thuốc</w:t>
            </w:r>
          </w:p>
        </w:tc>
        <w:tc>
          <w:tcPr>
            <w:tcW w:w="680"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color w:val="FF0000"/>
                <w:spacing w:val="-4"/>
                <w:sz w:val="18"/>
                <w:szCs w:val="22"/>
              </w:rPr>
            </w:pPr>
            <w:r w:rsidRPr="002D6645">
              <w:rPr>
                <w:rFonts w:ascii="Times New Roman Bold" w:hAnsi="Times New Roman Bold"/>
                <w:b/>
                <w:spacing w:val="-4"/>
                <w:sz w:val="18"/>
                <w:szCs w:val="22"/>
                <w:lang w:val="vi-VN"/>
              </w:rPr>
              <w:t>Hãng, nước SX</w:t>
            </w:r>
          </w:p>
        </w:tc>
        <w:tc>
          <w:tcPr>
            <w:tcW w:w="548" w:type="dxa"/>
            <w:vMerge w:val="restart"/>
            <w:tcBorders>
              <w:top w:val="single" w:sz="4" w:space="0" w:color="auto"/>
              <w:left w:val="single" w:sz="4" w:space="0" w:color="auto"/>
              <w:bottom w:val="single" w:sz="4" w:space="0" w:color="auto"/>
              <w:right w:val="single" w:sz="4" w:space="0" w:color="auto"/>
            </w:tcBorders>
            <w:hideMark/>
          </w:tcPr>
          <w:p w:rsidR="00CA5A59" w:rsidRPr="002D6645" w:rsidRDefault="00CA5A59" w:rsidP="00C26D40">
            <w:pPr>
              <w:jc w:val="center"/>
              <w:rPr>
                <w:rFonts w:ascii="Times New Roman Bold" w:hAnsi="Times New Roman Bold" w:hint="eastAsia"/>
                <w:b/>
                <w:color w:val="FF0000"/>
                <w:spacing w:val="-4"/>
                <w:sz w:val="18"/>
                <w:szCs w:val="22"/>
              </w:rPr>
            </w:pPr>
            <w:r w:rsidRPr="002D6645">
              <w:rPr>
                <w:rFonts w:ascii="Times New Roman Bold" w:hAnsi="Times New Roman Bold"/>
                <w:b/>
                <w:color w:val="FF0000"/>
                <w:spacing w:val="-4"/>
                <w:sz w:val="18"/>
                <w:szCs w:val="22"/>
              </w:rPr>
              <w:t>Địa chỉ của  cơ sở SX</w:t>
            </w:r>
          </w:p>
        </w:tc>
        <w:tc>
          <w:tcPr>
            <w:tcW w:w="670" w:type="dxa"/>
            <w:vMerge w:val="restart"/>
            <w:tcBorders>
              <w:top w:val="single" w:sz="4" w:space="0" w:color="auto"/>
              <w:left w:val="single" w:sz="4" w:space="0" w:color="auto"/>
              <w:right w:val="single" w:sz="4" w:space="0" w:color="auto"/>
            </w:tcBorders>
          </w:tcPr>
          <w:p w:rsidR="00CA5A59" w:rsidRDefault="00CA5A59" w:rsidP="00C26D40">
            <w:pPr>
              <w:jc w:val="center"/>
              <w:rPr>
                <w:rFonts w:ascii="Times New Roman Bold" w:hAnsi="Times New Roman Bold" w:hint="eastAsia"/>
                <w:b/>
                <w:color w:val="FF0000"/>
                <w:spacing w:val="-4"/>
                <w:sz w:val="18"/>
                <w:szCs w:val="22"/>
              </w:rPr>
            </w:pPr>
            <w:r>
              <w:rPr>
                <w:rFonts w:ascii="Times New Roman Bold" w:hAnsi="Times New Roman Bold" w:hint="eastAsia"/>
                <w:b/>
                <w:color w:val="FF0000"/>
                <w:spacing w:val="-4"/>
                <w:sz w:val="18"/>
                <w:szCs w:val="22"/>
              </w:rPr>
              <w:t>M</w:t>
            </w:r>
            <w:r>
              <w:rPr>
                <w:rFonts w:ascii="Times New Roman Bold" w:hAnsi="Times New Roman Bold"/>
                <w:b/>
                <w:color w:val="FF0000"/>
                <w:spacing w:val="-4"/>
                <w:sz w:val="18"/>
                <w:szCs w:val="22"/>
              </w:rPr>
              <w:t>ã định danh</w:t>
            </w:r>
          </w:p>
          <w:p w:rsidR="00CA5A59" w:rsidRPr="0049442A" w:rsidRDefault="00CA5A59" w:rsidP="00C26D40">
            <w:pPr>
              <w:jc w:val="center"/>
              <w:rPr>
                <w:rFonts w:ascii="Times New Roman Bold" w:hAnsi="Times New Roman Bold" w:hint="eastAsia"/>
                <w:b/>
                <w:color w:val="FF0000"/>
                <w:spacing w:val="-4"/>
                <w:sz w:val="18"/>
                <w:szCs w:val="22"/>
              </w:rPr>
            </w:pPr>
            <w:r>
              <w:rPr>
                <w:rFonts w:ascii="Times New Roman Bold" w:hAnsi="Times New Roman Bold"/>
                <w:b/>
                <w:color w:val="FF0000"/>
                <w:spacing w:val="-4"/>
                <w:sz w:val="18"/>
                <w:szCs w:val="22"/>
              </w:rPr>
              <w:t>Nhà thầu</w:t>
            </w:r>
          </w:p>
        </w:tc>
      </w:tr>
      <w:tr w:rsidR="00CA5A59" w:rsidTr="00C26D40">
        <w:trPr>
          <w:trHeight w:val="78"/>
          <w:jc w:val="center"/>
        </w:trPr>
        <w:tc>
          <w:tcPr>
            <w:tcW w:w="334"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sz w:val="22"/>
                <w:szCs w:val="22"/>
                <w:lang w:val="vi-V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sz w:val="22"/>
                <w:szCs w:val="22"/>
                <w:lang w:val="vi-VN"/>
              </w:rPr>
            </w:pPr>
          </w:p>
        </w:tc>
        <w:tc>
          <w:tcPr>
            <w:tcW w:w="635" w:type="dxa"/>
            <w:vMerge/>
            <w:tcBorders>
              <w:left w:val="single" w:sz="4" w:space="0" w:color="auto"/>
              <w:bottom w:val="single" w:sz="4" w:space="0" w:color="auto"/>
              <w:right w:val="single" w:sz="4" w:space="0" w:color="auto"/>
            </w:tcBorders>
          </w:tcPr>
          <w:p w:rsidR="00CA5A59" w:rsidRDefault="00CA5A59" w:rsidP="00C26D40">
            <w:pPr>
              <w:rPr>
                <w:b/>
                <w:sz w:val="22"/>
                <w:szCs w:val="22"/>
                <w:lang w:val="vi-VN"/>
              </w:rPr>
            </w:pPr>
          </w:p>
        </w:tc>
        <w:tc>
          <w:tcPr>
            <w:tcW w:w="635"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sz w:val="22"/>
                <w:szCs w:val="22"/>
                <w:lang w:val="vi-VN"/>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sz w:val="22"/>
                <w:szCs w:val="22"/>
                <w:lang w:val="vi-VN"/>
              </w:rPr>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sz w:val="22"/>
                <w:szCs w:val="22"/>
                <w:lang w:val="vi-VN"/>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sz w:val="22"/>
                <w:szCs w:val="22"/>
                <w:lang w:val="vi-VN"/>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sz w:val="22"/>
                <w:szCs w:val="22"/>
                <w:lang w:val="nl-NL"/>
              </w:rPr>
            </w:pPr>
          </w:p>
        </w:tc>
        <w:tc>
          <w:tcPr>
            <w:tcW w:w="329" w:type="dxa"/>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jc w:val="center"/>
              <w:rPr>
                <w:b/>
                <w:lang w:val="vi-VN"/>
              </w:rPr>
            </w:pPr>
            <w:r>
              <w:rPr>
                <w:b/>
                <w:lang w:val="vi-VN"/>
              </w:rPr>
              <w:t>1</w:t>
            </w:r>
          </w:p>
        </w:tc>
        <w:tc>
          <w:tcPr>
            <w:tcW w:w="329" w:type="dxa"/>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jc w:val="center"/>
              <w:rPr>
                <w:b/>
                <w:lang w:val="vi-VN"/>
              </w:rPr>
            </w:pPr>
            <w:r>
              <w:rPr>
                <w:b/>
                <w:lang w:val="vi-VN"/>
              </w:rPr>
              <w:t>2</w:t>
            </w:r>
          </w:p>
        </w:tc>
        <w:tc>
          <w:tcPr>
            <w:tcW w:w="329" w:type="dxa"/>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jc w:val="center"/>
              <w:rPr>
                <w:b/>
                <w:lang w:val="vi-VN"/>
              </w:rPr>
            </w:pPr>
            <w:r>
              <w:rPr>
                <w:b/>
                <w:lang w:val="vi-VN"/>
              </w:rPr>
              <w:t>3</w:t>
            </w:r>
          </w:p>
        </w:tc>
        <w:tc>
          <w:tcPr>
            <w:tcW w:w="329" w:type="dxa"/>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jc w:val="center"/>
              <w:rPr>
                <w:b/>
                <w:lang w:val="vi-VN"/>
              </w:rPr>
            </w:pPr>
            <w:r>
              <w:rPr>
                <w:b/>
                <w:lang w:val="vi-VN"/>
              </w:rPr>
              <w:t>4</w:t>
            </w:r>
          </w:p>
        </w:tc>
        <w:tc>
          <w:tcPr>
            <w:tcW w:w="329" w:type="dxa"/>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jc w:val="center"/>
              <w:rPr>
                <w:b/>
                <w:lang w:val="vi-VN"/>
              </w:rPr>
            </w:pPr>
            <w:r>
              <w:rPr>
                <w:b/>
                <w:lang w:val="vi-VN"/>
              </w:rPr>
              <w:t>5</w:t>
            </w:r>
          </w:p>
        </w:tc>
        <w:tc>
          <w:tcPr>
            <w:tcW w:w="329" w:type="dxa"/>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jc w:val="center"/>
              <w:rPr>
                <w:b/>
                <w:lang w:val="vi-VN"/>
              </w:rPr>
            </w:pPr>
            <w:r>
              <w:rPr>
                <w:b/>
                <w:lang w:val="vi-VN"/>
              </w:rPr>
              <w:t>6</w:t>
            </w:r>
          </w:p>
        </w:tc>
        <w:tc>
          <w:tcPr>
            <w:tcW w:w="329" w:type="dxa"/>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jc w:val="center"/>
              <w:rPr>
                <w:b/>
                <w:lang w:val="vi-VN"/>
              </w:rPr>
            </w:pPr>
            <w:r>
              <w:rPr>
                <w:b/>
                <w:lang w:val="vi-VN"/>
              </w:rPr>
              <w:t>7</w:t>
            </w:r>
          </w:p>
        </w:tc>
        <w:tc>
          <w:tcPr>
            <w:tcW w:w="329" w:type="dxa"/>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jc w:val="center"/>
              <w:rPr>
                <w:b/>
                <w:lang w:val="vi-VN"/>
              </w:rPr>
            </w:pPr>
            <w:r>
              <w:rPr>
                <w:b/>
                <w:lang w:val="vi-VN"/>
              </w:rPr>
              <w:t>8</w:t>
            </w:r>
          </w:p>
        </w:tc>
        <w:tc>
          <w:tcPr>
            <w:tcW w:w="332" w:type="dxa"/>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jc w:val="center"/>
              <w:rPr>
                <w:b/>
                <w:lang w:val="vi-VN"/>
              </w:rPr>
            </w:pPr>
            <w:r>
              <w:rPr>
                <w:b/>
                <w:lang w:val="vi-VN"/>
              </w:rPr>
              <w:t>9</w:t>
            </w:r>
          </w:p>
        </w:tc>
        <w:tc>
          <w:tcPr>
            <w:tcW w:w="441" w:type="dxa"/>
            <w:tcBorders>
              <w:top w:val="single" w:sz="4" w:space="0" w:color="auto"/>
              <w:left w:val="single" w:sz="4" w:space="0" w:color="auto"/>
              <w:bottom w:val="single" w:sz="4" w:space="0" w:color="auto"/>
              <w:right w:val="single" w:sz="4" w:space="0" w:color="auto"/>
            </w:tcBorders>
            <w:vAlign w:val="center"/>
            <w:hideMark/>
          </w:tcPr>
          <w:p w:rsidR="00CA5A59" w:rsidRPr="002749AA" w:rsidRDefault="00CA5A59" w:rsidP="00C26D40">
            <w:pPr>
              <w:jc w:val="center"/>
              <w:rPr>
                <w:b/>
                <w:sz w:val="22"/>
                <w:lang w:val="vi-VN"/>
              </w:rPr>
            </w:pPr>
            <w:r w:rsidRPr="002749AA">
              <w:rPr>
                <w:b/>
                <w:sz w:val="22"/>
                <w:lang w:val="vi-VN"/>
              </w:rPr>
              <w:t>10</w:t>
            </w:r>
          </w:p>
        </w:tc>
        <w:tc>
          <w:tcPr>
            <w:tcW w:w="441" w:type="dxa"/>
            <w:tcBorders>
              <w:top w:val="single" w:sz="4" w:space="0" w:color="auto"/>
              <w:left w:val="single" w:sz="4" w:space="0" w:color="auto"/>
              <w:bottom w:val="single" w:sz="4" w:space="0" w:color="auto"/>
              <w:right w:val="single" w:sz="4" w:space="0" w:color="auto"/>
            </w:tcBorders>
            <w:vAlign w:val="center"/>
            <w:hideMark/>
          </w:tcPr>
          <w:p w:rsidR="00CA5A59" w:rsidRPr="002749AA" w:rsidRDefault="00CA5A59" w:rsidP="00C26D40">
            <w:pPr>
              <w:jc w:val="center"/>
              <w:rPr>
                <w:b/>
                <w:sz w:val="22"/>
                <w:lang w:val="vi-VN"/>
              </w:rPr>
            </w:pPr>
            <w:r w:rsidRPr="002749AA">
              <w:rPr>
                <w:b/>
                <w:sz w:val="22"/>
                <w:lang w:val="vi-VN"/>
              </w:rPr>
              <w:t>11</w:t>
            </w:r>
          </w:p>
        </w:tc>
        <w:tc>
          <w:tcPr>
            <w:tcW w:w="441" w:type="dxa"/>
            <w:tcBorders>
              <w:top w:val="single" w:sz="4" w:space="0" w:color="auto"/>
              <w:left w:val="single" w:sz="4" w:space="0" w:color="auto"/>
              <w:bottom w:val="single" w:sz="4" w:space="0" w:color="auto"/>
              <w:right w:val="single" w:sz="4" w:space="0" w:color="auto"/>
            </w:tcBorders>
            <w:vAlign w:val="center"/>
            <w:hideMark/>
          </w:tcPr>
          <w:p w:rsidR="00CA5A59" w:rsidRPr="002749AA" w:rsidRDefault="00CA5A59" w:rsidP="00C26D40">
            <w:pPr>
              <w:jc w:val="center"/>
              <w:rPr>
                <w:b/>
                <w:sz w:val="22"/>
                <w:lang w:val="vi-VN"/>
              </w:rPr>
            </w:pPr>
            <w:r w:rsidRPr="002749AA">
              <w:rPr>
                <w:b/>
                <w:sz w:val="22"/>
                <w:lang w:val="vi-VN"/>
              </w:rPr>
              <w:t>12</w:t>
            </w:r>
          </w:p>
        </w:tc>
        <w:tc>
          <w:tcPr>
            <w:tcW w:w="441" w:type="dxa"/>
            <w:tcBorders>
              <w:top w:val="single" w:sz="4" w:space="0" w:color="auto"/>
              <w:left w:val="single" w:sz="4" w:space="0" w:color="auto"/>
              <w:bottom w:val="single" w:sz="4" w:space="0" w:color="auto"/>
              <w:right w:val="single" w:sz="4" w:space="0" w:color="auto"/>
            </w:tcBorders>
            <w:vAlign w:val="center"/>
            <w:hideMark/>
          </w:tcPr>
          <w:p w:rsidR="00CA5A59" w:rsidRPr="002749AA" w:rsidRDefault="00CA5A59" w:rsidP="00C26D40">
            <w:pPr>
              <w:jc w:val="center"/>
              <w:rPr>
                <w:b/>
                <w:sz w:val="22"/>
                <w:lang w:val="vi-VN"/>
              </w:rPr>
            </w:pPr>
            <w:r w:rsidRPr="002749AA">
              <w:rPr>
                <w:b/>
                <w:sz w:val="22"/>
                <w:lang w:val="vi-VN"/>
              </w:rPr>
              <w:t>13</w:t>
            </w:r>
          </w:p>
        </w:tc>
        <w:tc>
          <w:tcPr>
            <w:tcW w:w="441" w:type="dxa"/>
            <w:tcBorders>
              <w:top w:val="single" w:sz="4" w:space="0" w:color="auto"/>
              <w:left w:val="single" w:sz="4" w:space="0" w:color="auto"/>
              <w:bottom w:val="single" w:sz="4" w:space="0" w:color="auto"/>
              <w:right w:val="single" w:sz="4" w:space="0" w:color="auto"/>
            </w:tcBorders>
            <w:vAlign w:val="center"/>
            <w:hideMark/>
          </w:tcPr>
          <w:p w:rsidR="00CA5A59" w:rsidRPr="002749AA" w:rsidRDefault="00CA5A59" w:rsidP="00C26D40">
            <w:pPr>
              <w:jc w:val="center"/>
              <w:rPr>
                <w:b/>
                <w:sz w:val="22"/>
                <w:lang w:val="vi-VN"/>
              </w:rPr>
            </w:pPr>
            <w:r w:rsidRPr="002749AA">
              <w:rPr>
                <w:b/>
                <w:sz w:val="22"/>
                <w:lang w:val="vi-VN"/>
              </w:rPr>
              <w:t>14</w:t>
            </w:r>
          </w:p>
        </w:tc>
        <w:tc>
          <w:tcPr>
            <w:tcW w:w="681"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sz w:val="22"/>
                <w:szCs w:val="22"/>
                <w:lang w:val="vi-V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sz w:val="22"/>
                <w:szCs w:val="22"/>
                <w:lang w:val="vi-V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color w:val="FF0000"/>
                <w:sz w:val="22"/>
                <w:szCs w:val="22"/>
                <w:lang w:val="vi-VN"/>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color w:val="FF0000"/>
                <w:sz w:val="22"/>
                <w:szCs w:val="22"/>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color w:val="FF0000"/>
                <w:sz w:val="22"/>
                <w:szCs w:val="22"/>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rsidR="00CA5A59" w:rsidRDefault="00CA5A59" w:rsidP="00C26D40">
            <w:pPr>
              <w:rPr>
                <w:b/>
                <w:color w:val="FF0000"/>
                <w:sz w:val="22"/>
                <w:szCs w:val="22"/>
              </w:rPr>
            </w:pPr>
          </w:p>
        </w:tc>
        <w:tc>
          <w:tcPr>
            <w:tcW w:w="670" w:type="dxa"/>
            <w:vMerge/>
            <w:tcBorders>
              <w:left w:val="single" w:sz="4" w:space="0" w:color="auto"/>
              <w:bottom w:val="single" w:sz="4" w:space="0" w:color="auto"/>
              <w:right w:val="single" w:sz="4" w:space="0" w:color="auto"/>
            </w:tcBorders>
          </w:tcPr>
          <w:p w:rsidR="00CA5A59" w:rsidRDefault="00CA5A59" w:rsidP="00C26D40">
            <w:pPr>
              <w:rPr>
                <w:b/>
                <w:color w:val="FF0000"/>
                <w:sz w:val="22"/>
                <w:szCs w:val="22"/>
              </w:rPr>
            </w:pPr>
          </w:p>
        </w:tc>
      </w:tr>
      <w:tr w:rsidR="00CA5A59" w:rsidTr="00C26D40">
        <w:trPr>
          <w:trHeight w:val="617"/>
          <w:jc w:val="center"/>
        </w:trPr>
        <w:tc>
          <w:tcPr>
            <w:tcW w:w="334"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85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725"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750"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738"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758"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32"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8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795"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color w:val="FF0000"/>
              </w:rPr>
            </w:pPr>
          </w:p>
        </w:tc>
        <w:tc>
          <w:tcPr>
            <w:tcW w:w="70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58"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80"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lang w:val="vi-VN"/>
              </w:rPr>
            </w:pPr>
          </w:p>
        </w:tc>
        <w:tc>
          <w:tcPr>
            <w:tcW w:w="548"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70"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r>
      <w:tr w:rsidR="00CA5A59" w:rsidTr="00C26D40">
        <w:trPr>
          <w:trHeight w:val="636"/>
          <w:jc w:val="center"/>
        </w:trPr>
        <w:tc>
          <w:tcPr>
            <w:tcW w:w="334"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85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725"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750"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738"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758"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332"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81"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795"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color w:val="FF0000"/>
              </w:rPr>
            </w:pPr>
          </w:p>
        </w:tc>
        <w:tc>
          <w:tcPr>
            <w:tcW w:w="709"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58"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80"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548"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c>
          <w:tcPr>
            <w:tcW w:w="670" w:type="dxa"/>
            <w:tcBorders>
              <w:top w:val="single" w:sz="4" w:space="0" w:color="auto"/>
              <w:left w:val="single" w:sz="4" w:space="0" w:color="auto"/>
              <w:bottom w:val="single" w:sz="4" w:space="0" w:color="auto"/>
              <w:right w:val="single" w:sz="4" w:space="0" w:color="auto"/>
            </w:tcBorders>
          </w:tcPr>
          <w:p w:rsidR="00CA5A59" w:rsidRDefault="00CA5A59" w:rsidP="00C26D40">
            <w:pPr>
              <w:widowControl w:val="0"/>
              <w:autoSpaceDE w:val="0"/>
              <w:autoSpaceDN w:val="0"/>
              <w:adjustRightInd w:val="0"/>
              <w:spacing w:before="120"/>
              <w:rPr>
                <w:b/>
                <w:bCs/>
              </w:rPr>
            </w:pPr>
          </w:p>
        </w:tc>
      </w:tr>
    </w:tbl>
    <w:p w:rsidR="00CA5A59" w:rsidRDefault="00CA5A59" w:rsidP="00CA5A59">
      <w:pPr>
        <w:spacing w:before="120" w:line="340" w:lineRule="exact"/>
      </w:pPr>
      <w:r>
        <w:tab/>
      </w:r>
      <w:r>
        <w:tab/>
      </w:r>
      <w:r>
        <w:tab/>
      </w:r>
      <w:r>
        <w:tab/>
      </w:r>
      <w:r>
        <w:tab/>
      </w:r>
      <w:r>
        <w:tab/>
      </w:r>
      <w:r>
        <w:tab/>
      </w:r>
      <w:r>
        <w:tab/>
      </w:r>
      <w:r>
        <w:tab/>
      </w:r>
      <w:r>
        <w:tab/>
      </w:r>
      <w:r>
        <w:rPr>
          <w:lang w:val="vi-VN"/>
        </w:rPr>
        <w:tab/>
        <w:t xml:space="preserve">                </w:t>
      </w:r>
      <w:proofErr w:type="gramStart"/>
      <w:r>
        <w:t>.........., ngày......tháng...... năm.....</w:t>
      </w:r>
      <w:proofErr w:type="gramEnd"/>
    </w:p>
    <w:p w:rsidR="00CA5A59" w:rsidRDefault="00CA5A59" w:rsidP="00CA5A59">
      <w:pPr>
        <w:spacing w:line="340" w:lineRule="exact"/>
        <w:rPr>
          <w:b/>
          <w:lang w:val="vi-VN"/>
        </w:rPr>
      </w:pPr>
      <w:r>
        <w:tab/>
      </w:r>
      <w:r>
        <w:tab/>
      </w:r>
      <w:r>
        <w:tab/>
      </w:r>
      <w:r>
        <w:tab/>
      </w:r>
      <w:r>
        <w:tab/>
      </w:r>
      <w:r>
        <w:tab/>
      </w:r>
      <w:r>
        <w:tab/>
      </w:r>
      <w:r>
        <w:rPr>
          <w:lang w:val="vi-VN"/>
        </w:rPr>
        <w:tab/>
      </w:r>
      <w:r>
        <w:rPr>
          <w:lang w:val="vi-VN"/>
        </w:rPr>
        <w:tab/>
      </w:r>
      <w:r>
        <w:rPr>
          <w:lang w:val="vi-VN"/>
        </w:rPr>
        <w:tab/>
      </w:r>
      <w:r>
        <w:tab/>
        <w:t xml:space="preserve">  </w:t>
      </w:r>
      <w:r>
        <w:rPr>
          <w:lang w:val="vi-VN"/>
        </w:rPr>
        <w:tab/>
      </w:r>
      <w:r>
        <w:rPr>
          <w:b/>
          <w:lang w:val="vi-VN"/>
        </w:rPr>
        <w:t>Đại diện hợp pháp của nhà thầu</w:t>
      </w:r>
    </w:p>
    <w:p w:rsidR="00CA5A59" w:rsidRDefault="00CA5A59" w:rsidP="00CA5A59">
      <w:pPr>
        <w:spacing w:line="340" w:lineRule="exact"/>
        <w:ind w:left="360" w:firstLine="360"/>
        <w:rPr>
          <w:i/>
          <w:lang w:val="vi-VN"/>
        </w:rPr>
      </w:pPr>
      <w:r>
        <w:rPr>
          <w:lang w:val="vi-VN"/>
        </w:rPr>
        <w:tab/>
      </w:r>
      <w:r>
        <w:t xml:space="preserve"> </w:t>
      </w:r>
      <w:r>
        <w:rPr>
          <w:lang w:val="vi-VN"/>
        </w:rPr>
        <w:tab/>
      </w:r>
      <w:r>
        <w:rPr>
          <w:lang w:val="vi-VN"/>
        </w:rPr>
        <w:tab/>
      </w:r>
      <w:r>
        <w:rPr>
          <w:lang w:val="vi-VN"/>
        </w:rPr>
        <w:tab/>
      </w:r>
      <w:r>
        <w:rPr>
          <w:lang w:val="vi-VN"/>
        </w:rPr>
        <w:tab/>
      </w:r>
      <w:r>
        <w:rPr>
          <w:lang w:val="vi-VN"/>
        </w:rPr>
        <w:tab/>
      </w:r>
      <w:r>
        <w:rPr>
          <w:lang w:val="vi-VN"/>
        </w:rPr>
        <w:tab/>
      </w:r>
      <w:r>
        <w:t xml:space="preserve"> </w:t>
      </w:r>
      <w:r>
        <w:rPr>
          <w:lang w:val="vi-VN"/>
        </w:rPr>
        <w:tab/>
      </w:r>
      <w:r>
        <w:rPr>
          <w:lang w:val="vi-VN"/>
        </w:rPr>
        <w:tab/>
      </w:r>
      <w:r>
        <w:rPr>
          <w:lang w:val="vi-VN"/>
        </w:rPr>
        <w:tab/>
      </w:r>
      <w:r>
        <w:t xml:space="preserve">      </w:t>
      </w:r>
      <w:r>
        <w:rPr>
          <w:i/>
          <w:lang w:val="vi-VN"/>
        </w:rPr>
        <w:t>(Ghi tên, chức danh, ký tên và đóng dấu)</w:t>
      </w:r>
      <w:r>
        <w:rPr>
          <w:i/>
          <w:lang w:val="vi-VN"/>
        </w:rPr>
        <w:tab/>
      </w:r>
    </w:p>
    <w:p w:rsidR="00CA5A59" w:rsidRDefault="00CA5A59" w:rsidP="00CA5A59">
      <w:pPr>
        <w:spacing w:before="120" w:line="340" w:lineRule="exact"/>
        <w:ind w:left="357" w:firstLine="357"/>
        <w:rPr>
          <w:i/>
        </w:rPr>
      </w:pPr>
      <w:r>
        <w:rPr>
          <w:i/>
          <w:lang w:val="vi-VN"/>
        </w:rPr>
        <w:t xml:space="preserve">Ghi chú: </w:t>
      </w:r>
    </w:p>
    <w:p w:rsidR="00CA5A59" w:rsidRPr="002D6645" w:rsidRDefault="00CA5A59" w:rsidP="00CA5A59">
      <w:pPr>
        <w:spacing w:before="120" w:line="340" w:lineRule="exact"/>
        <w:ind w:left="357" w:firstLine="357"/>
        <w:rPr>
          <w:i/>
        </w:rPr>
      </w:pPr>
      <w:r>
        <w:rPr>
          <w:i/>
        </w:rPr>
        <w:t>-</w:t>
      </w:r>
      <w:r w:rsidRPr="00354A01">
        <w:rPr>
          <w:bCs/>
        </w:rPr>
        <w:t xml:space="preserve"> </w:t>
      </w:r>
      <w:r w:rsidRPr="00E547CF">
        <w:rPr>
          <w:bCs/>
        </w:rPr>
        <w:t>Nhà thầu điền thống nhất với các nội dung tương tự ở Mẫu số 5 – Chương IV E-HSMT;</w:t>
      </w:r>
    </w:p>
    <w:p w:rsidR="00CA5A59" w:rsidRDefault="00CA5A59" w:rsidP="00CA5A59">
      <w:pPr>
        <w:spacing w:before="120" w:line="340" w:lineRule="exact"/>
        <w:ind w:left="357" w:firstLine="357"/>
        <w:jc w:val="both"/>
        <w:rPr>
          <w:i/>
        </w:rPr>
      </w:pPr>
      <w:r>
        <w:rPr>
          <w:i/>
          <w:lang w:val="vi-VN"/>
        </w:rPr>
        <w:t xml:space="preserve">- </w:t>
      </w:r>
      <w:r w:rsidRPr="002D6645">
        <w:rPr>
          <w:lang w:val="vi-VN"/>
        </w:rPr>
        <w:t>Các mục từ 1 đến 1</w:t>
      </w:r>
      <w:r w:rsidRPr="002D6645">
        <w:t>4</w:t>
      </w:r>
      <w:r>
        <w:rPr>
          <w:i/>
          <w:lang w:val="vi-VN"/>
        </w:rPr>
        <w:t xml:space="preserve">  </w:t>
      </w:r>
      <w:r w:rsidRPr="00E547CF">
        <w:rPr>
          <w:bCs/>
        </w:rPr>
        <w:t>Nhà thầu điền số điểm theo từng mục mà sản phẩm dự thầu đáp ứng tại theo Bảng tiêu chuẩn đánh giá về kỹ thuật (và phải đính kèm các tài liệu chứng minh tương ứng)</w:t>
      </w:r>
      <w:r>
        <w:rPr>
          <w:i/>
          <w:lang w:val="vi-VN"/>
        </w:rPr>
        <w:t>.</w:t>
      </w:r>
    </w:p>
    <w:p w:rsidR="00CA5A59" w:rsidRPr="00E547CF" w:rsidRDefault="00CA5A59" w:rsidP="00CA5A59">
      <w:pPr>
        <w:spacing w:before="60" w:after="60"/>
        <w:ind w:firstLine="357"/>
        <w:jc w:val="both"/>
        <w:rPr>
          <w:bCs/>
        </w:rPr>
      </w:pPr>
      <w:r>
        <w:rPr>
          <w:bCs/>
        </w:rPr>
        <w:t xml:space="preserve">* </w:t>
      </w:r>
      <w:r w:rsidRPr="00E547CF">
        <w:rPr>
          <w:bCs/>
        </w:rPr>
        <w:t xml:space="preserve">Lưu ý điểm tại TC 8 được đánh giá với gói thầu thuốc hóa dược, sinh phẩm, vắc xin </w:t>
      </w:r>
      <w:r w:rsidRPr="00E547CF">
        <w:rPr>
          <w:b/>
          <w:bCs/>
        </w:rPr>
        <w:t>hoặc</w:t>
      </w:r>
      <w:r w:rsidRPr="00E547CF">
        <w:rPr>
          <w:bCs/>
        </w:rPr>
        <w:t xml:space="preserve"> điểm tại TC 9 được đánh giá với gói thầu thuốc dược liệu, thuốc có thành phần dược liệu phối hợp với dược chất hóa dược, thuốc cổ truyền; tùy thuộc mỗi gói thầu, </w:t>
      </w:r>
      <w:r w:rsidRPr="00E547CF">
        <w:rPr>
          <w:b/>
          <w:bCs/>
        </w:rPr>
        <w:t>trường hợp không đánh giá thì nhà thầu điền “-”</w:t>
      </w:r>
      <w:r w:rsidRPr="00E547CF">
        <w:rPr>
          <w:bCs/>
        </w:rPr>
        <w:t>;</w:t>
      </w:r>
    </w:p>
    <w:p w:rsidR="00CA5A59" w:rsidRDefault="00CA5A59" w:rsidP="00CA5A59">
      <w:pPr>
        <w:spacing w:before="120" w:line="340" w:lineRule="exact"/>
        <w:ind w:left="357" w:firstLine="357"/>
        <w:jc w:val="both"/>
        <w:rPr>
          <w:i/>
        </w:rPr>
      </w:pPr>
      <w:r>
        <w:rPr>
          <w:i/>
          <w:lang w:val="vi-VN"/>
        </w:rPr>
        <w:t>- STT MT: Số thứ tự của mặt hàng trong danh mục mời thầu</w:t>
      </w:r>
    </w:p>
    <w:p w:rsidR="00CA5A59" w:rsidRDefault="00CA5A59" w:rsidP="00CA5A59">
      <w:pPr>
        <w:widowControl w:val="0"/>
        <w:autoSpaceDE w:val="0"/>
        <w:autoSpaceDN w:val="0"/>
        <w:adjustRightInd w:val="0"/>
        <w:spacing w:before="120" w:line="340" w:lineRule="exact"/>
        <w:ind w:firstLine="714"/>
        <w:jc w:val="both"/>
        <w:rPr>
          <w:rFonts w:eastAsia="Calibri"/>
          <w:i/>
          <w:sz w:val="26"/>
          <w:szCs w:val="26"/>
          <w:lang w:val="nl-NL"/>
        </w:rPr>
      </w:pPr>
      <w:r>
        <w:rPr>
          <w:i/>
          <w:sz w:val="26"/>
          <w:szCs w:val="26"/>
        </w:rPr>
        <w:t xml:space="preserve">- </w:t>
      </w:r>
      <w:r>
        <w:rPr>
          <w:rFonts w:eastAsia="Calibri"/>
          <w:i/>
          <w:sz w:val="26"/>
          <w:szCs w:val="26"/>
          <w:lang w:val="nl-NL"/>
        </w:rPr>
        <w:t>Nguồn gốc nguyên liệu:</w:t>
      </w:r>
      <w:r>
        <w:rPr>
          <w:b/>
          <w:color w:val="FF0000"/>
          <w:lang w:val="nl-NL"/>
        </w:rPr>
        <w:t xml:space="preserve"> </w:t>
      </w:r>
      <w:r>
        <w:rPr>
          <w:i/>
          <w:sz w:val="26"/>
          <w:szCs w:val="26"/>
          <w:lang w:val="nl-NL"/>
        </w:rPr>
        <w:t xml:space="preserve"> </w:t>
      </w:r>
      <w:r>
        <w:rPr>
          <w:i/>
          <w:iCs/>
          <w:sz w:val="26"/>
          <w:szCs w:val="26"/>
        </w:rPr>
        <w:t>Nhập</w:t>
      </w:r>
      <w:r>
        <w:rPr>
          <w:rFonts w:eastAsia="Calibri"/>
          <w:i/>
          <w:sz w:val="26"/>
          <w:szCs w:val="26"/>
          <w:lang w:val="nl-NL"/>
        </w:rPr>
        <w:t xml:space="preserve"> </w:t>
      </w:r>
      <w:proofErr w:type="gramStart"/>
      <w:r>
        <w:rPr>
          <w:rFonts w:eastAsia="Calibri"/>
          <w:i/>
          <w:sz w:val="26"/>
          <w:szCs w:val="26"/>
          <w:lang w:val="nl-NL"/>
        </w:rPr>
        <w:t>theo</w:t>
      </w:r>
      <w:proofErr w:type="gramEnd"/>
      <w:r>
        <w:rPr>
          <w:rFonts w:eastAsia="Calibri"/>
          <w:i/>
          <w:sz w:val="26"/>
          <w:szCs w:val="26"/>
          <w:lang w:val="nl-NL"/>
        </w:rPr>
        <w:t xml:space="preserve"> chỉ dẫn trong phần 4_ Phụ lục của HSMT.</w:t>
      </w:r>
    </w:p>
    <w:p w:rsidR="00CA5A59" w:rsidRDefault="00CA5A59" w:rsidP="00CA5A59">
      <w:pPr>
        <w:spacing w:before="120" w:line="340" w:lineRule="exact"/>
        <w:ind w:left="357" w:firstLine="357"/>
        <w:jc w:val="both"/>
        <w:rPr>
          <w:rFonts w:eastAsia="Times New Roman"/>
          <w:i/>
          <w:color w:val="FF0000"/>
          <w:sz w:val="25"/>
          <w:szCs w:val="25"/>
          <w:lang w:val="vi-VN"/>
        </w:rPr>
      </w:pPr>
      <w:r>
        <w:rPr>
          <w:i/>
          <w:color w:val="FF0000"/>
          <w:sz w:val="25"/>
          <w:szCs w:val="25"/>
          <w:lang w:val="vi-VN"/>
        </w:rPr>
        <w:lastRenderedPageBreak/>
        <w:t xml:space="preserve">Nhà thầu phải chịu trách nhiệm trước pháp luật về độ chính xác của toàn bộ các thông tin được liệt kê trong biểu này. Nếu Bệnh viện phát hiện thấy nhà thầu cung cấp thông tin không chính xác làm ảnh hưởng đến kết quả thầu thì mặt hàng thuốc dự thầu sẽ bị loại hoặc hủy kết quả thầu, đồng thời nhà thầu phải chịu trách nhiệm bồi thường cho Bệnh viện các thiệt hại liên quan (nếu có). </w:t>
      </w:r>
    </w:p>
    <w:p w:rsidR="00CA5A59" w:rsidRDefault="00CA5A59" w:rsidP="00CA5A59">
      <w:pPr>
        <w:widowControl w:val="0"/>
        <w:autoSpaceDE w:val="0"/>
        <w:autoSpaceDN w:val="0"/>
        <w:adjustRightInd w:val="0"/>
        <w:spacing w:before="120"/>
        <w:jc w:val="right"/>
        <w:rPr>
          <w:rFonts w:ascii="Arial" w:hAnsi="Arial" w:cs="Arial"/>
          <w:sz w:val="20"/>
          <w:szCs w:val="20"/>
        </w:rPr>
      </w:pPr>
      <w:r>
        <w:rPr>
          <w:rFonts w:ascii="Arial" w:hAnsi="Arial" w:cs="Arial"/>
          <w:sz w:val="20"/>
          <w:szCs w:val="20"/>
        </w:rPr>
        <w:t xml:space="preserve"> </w:t>
      </w:r>
    </w:p>
    <w:p w:rsidR="00CA5A59" w:rsidRDefault="00CA5A59" w:rsidP="00CA5A59">
      <w:pPr>
        <w:spacing w:before="120"/>
        <w:rPr>
          <w:rFonts w:ascii="Arial" w:hAnsi="Arial" w:cs="Arial"/>
          <w:sz w:val="20"/>
          <w:szCs w:val="20"/>
        </w:rPr>
      </w:pPr>
    </w:p>
    <w:p w:rsidR="00CA5A59" w:rsidRDefault="00CA5A59" w:rsidP="00CA5A59">
      <w:pPr>
        <w:spacing w:before="120"/>
        <w:rPr>
          <w:rFonts w:ascii="Arial" w:hAnsi="Arial" w:cs="Arial"/>
          <w:sz w:val="20"/>
          <w:szCs w:val="20"/>
        </w:rPr>
      </w:pPr>
    </w:p>
    <w:p w:rsidR="00CA5A59" w:rsidRDefault="00CA5A59" w:rsidP="00CA5A59">
      <w:pPr>
        <w:rPr>
          <w:rFonts w:ascii="Arial" w:hAnsi="Arial" w:cs="Arial"/>
          <w:sz w:val="20"/>
          <w:szCs w:val="20"/>
        </w:rPr>
        <w:sectPr w:rsidR="00CA5A59" w:rsidSect="00DC6332">
          <w:pgSz w:w="15840" w:h="12240" w:orient="landscape"/>
          <w:pgMar w:top="964" w:right="907" w:bottom="737" w:left="907" w:header="720" w:footer="0" w:gutter="0"/>
          <w:cols w:space="720"/>
          <w:docGrid w:linePitch="326"/>
        </w:sectPr>
      </w:pPr>
    </w:p>
    <w:p w:rsidR="00CA5A59" w:rsidRDefault="00CA5A59" w:rsidP="00CA5A59">
      <w:pPr>
        <w:spacing w:before="120" w:line="340" w:lineRule="exact"/>
        <w:ind w:left="1060"/>
        <w:jc w:val="right"/>
        <w:rPr>
          <w:b/>
          <w:sz w:val="26"/>
          <w:szCs w:val="26"/>
          <w:lang w:val="nl-NL"/>
        </w:rPr>
      </w:pPr>
      <w:r>
        <w:rPr>
          <w:b/>
          <w:sz w:val="26"/>
          <w:szCs w:val="26"/>
          <w:lang w:val="nl-NL"/>
        </w:rPr>
        <w:lastRenderedPageBreak/>
        <w:t xml:space="preserve">Mẫu số 20 </w:t>
      </w:r>
      <w:r w:rsidRPr="00E547CF">
        <w:rPr>
          <w:b/>
          <w:bCs/>
          <w:sz w:val="28"/>
          <w:szCs w:val="28"/>
          <w:lang w:val="es-ES"/>
        </w:rPr>
        <w:t xml:space="preserve">(Nhà thầu </w:t>
      </w:r>
      <w:r>
        <w:rPr>
          <w:b/>
          <w:bCs/>
          <w:sz w:val="28"/>
          <w:szCs w:val="28"/>
          <w:lang w:val="es-ES"/>
        </w:rPr>
        <w:t xml:space="preserve">gửi </w:t>
      </w:r>
      <w:r w:rsidRPr="00E547CF">
        <w:rPr>
          <w:b/>
          <w:bCs/>
          <w:sz w:val="28"/>
          <w:szCs w:val="28"/>
          <w:lang w:val="es-ES"/>
        </w:rPr>
        <w:t>file scan đính kèm trong E-HSDT)</w:t>
      </w:r>
    </w:p>
    <w:p w:rsidR="00CA5A59" w:rsidRDefault="00CA5A59" w:rsidP="00CA5A59">
      <w:pPr>
        <w:spacing w:before="120" w:line="340" w:lineRule="exact"/>
        <w:rPr>
          <w:b/>
          <w:sz w:val="26"/>
          <w:szCs w:val="26"/>
          <w:lang w:val="nl-NL"/>
        </w:rPr>
      </w:pPr>
      <w:r>
        <w:rPr>
          <w:b/>
          <w:sz w:val="26"/>
          <w:szCs w:val="26"/>
          <w:lang w:val="nl-NL"/>
        </w:rPr>
        <w:t>TÊN NHÀ THẦU            CỘNG HÒA XÃ HỘI CHỦ NGHĨA VIỆT NAM</w:t>
      </w:r>
    </w:p>
    <w:p w:rsidR="00CA5A59" w:rsidRDefault="00CA5A59" w:rsidP="00CA5A59">
      <w:pPr>
        <w:spacing w:before="120" w:line="340" w:lineRule="exact"/>
        <w:ind w:left="2880" w:firstLine="720"/>
        <w:rPr>
          <w:b/>
          <w:sz w:val="26"/>
          <w:szCs w:val="26"/>
          <w:lang w:val="vi-VN"/>
        </w:rPr>
      </w:pPr>
      <w:r>
        <w:rPr>
          <w:b/>
          <w:sz w:val="26"/>
          <w:szCs w:val="26"/>
          <w:lang w:val="vi-VN"/>
        </w:rPr>
        <w:t xml:space="preserve">  Độc lập - Tự do - Hạnh phúc</w:t>
      </w:r>
    </w:p>
    <w:p w:rsidR="00CA5A59" w:rsidRDefault="00CA5A59" w:rsidP="00CA5A59">
      <w:pPr>
        <w:spacing w:before="120" w:line="340" w:lineRule="exact"/>
        <w:ind w:left="2880" w:firstLine="720"/>
        <w:rPr>
          <w:b/>
          <w:sz w:val="26"/>
          <w:szCs w:val="26"/>
          <w:lang w:val="vi-VN"/>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2379980</wp:posOffset>
                </wp:positionH>
                <wp:positionV relativeFrom="paragraph">
                  <wp:posOffset>63499</wp:posOffset>
                </wp:positionV>
                <wp:extent cx="1913890" cy="0"/>
                <wp:effectExtent l="0" t="0" r="10160" b="19050"/>
                <wp:wrapNone/>
                <wp:docPr id="843270003" name="Straight Arrow Connector 8432700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43270003" o:spid="_x0000_s1026" type="#_x0000_t32" style="position:absolute;margin-left:187.4pt;margin-top:5pt;width:150.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"/>
            </w:pict>
          </mc:Fallback>
        </mc:AlternateContent>
      </w:r>
    </w:p>
    <w:p w:rsidR="00CA5A59" w:rsidRDefault="00CA5A59" w:rsidP="00CA5A59">
      <w:pPr>
        <w:spacing w:before="120" w:line="340" w:lineRule="exact"/>
        <w:jc w:val="center"/>
        <w:rPr>
          <w:b/>
          <w:sz w:val="26"/>
          <w:szCs w:val="26"/>
          <w:lang w:val="vi-VN"/>
        </w:rPr>
      </w:pPr>
      <w:r>
        <w:rPr>
          <w:b/>
          <w:sz w:val="26"/>
          <w:szCs w:val="26"/>
          <w:lang w:val="vi-VN"/>
        </w:rPr>
        <w:t xml:space="preserve">MẪU GIẤY CAM KẾT </w:t>
      </w:r>
    </w:p>
    <w:p w:rsidR="00CA5A59" w:rsidRDefault="00CA5A59" w:rsidP="00CA5A59">
      <w:pPr>
        <w:spacing w:before="120" w:line="340" w:lineRule="exact"/>
        <w:jc w:val="center"/>
        <w:rPr>
          <w:b/>
          <w:sz w:val="26"/>
          <w:szCs w:val="26"/>
          <w:lang w:val="vi-VN"/>
        </w:rPr>
      </w:pPr>
      <w:r>
        <w:rPr>
          <w:sz w:val="26"/>
          <w:szCs w:val="26"/>
          <w:lang w:val="vi-VN"/>
        </w:rPr>
        <w:t>Kính gửi:</w:t>
      </w:r>
      <w:r>
        <w:rPr>
          <w:b/>
          <w:sz w:val="26"/>
          <w:szCs w:val="26"/>
          <w:lang w:val="vi-VN"/>
        </w:rPr>
        <w:t xml:space="preserve"> </w:t>
      </w:r>
      <w:r>
        <w:rPr>
          <w:sz w:val="26"/>
          <w:szCs w:val="26"/>
          <w:lang w:val="vi-VN"/>
        </w:rPr>
        <w:t xml:space="preserve">Bệnh viện </w:t>
      </w:r>
      <w:r>
        <w:rPr>
          <w:sz w:val="26"/>
          <w:szCs w:val="26"/>
        </w:rPr>
        <w:t>Đại học Y dược</w:t>
      </w:r>
      <w:r>
        <w:rPr>
          <w:sz w:val="26"/>
          <w:szCs w:val="26"/>
          <w:lang w:val="vi-VN"/>
        </w:rPr>
        <w:t>.</w:t>
      </w:r>
    </w:p>
    <w:p w:rsidR="00CA5A59" w:rsidRDefault="00CA5A59" w:rsidP="00CA5A59">
      <w:pPr>
        <w:suppressAutoHyphens/>
        <w:spacing w:before="120" w:line="340" w:lineRule="exact"/>
        <w:ind w:right="36" w:firstLine="357"/>
        <w:rPr>
          <w:i/>
          <w:sz w:val="26"/>
          <w:szCs w:val="26"/>
          <w:lang w:val="vi-VN"/>
        </w:rPr>
      </w:pPr>
      <w:r>
        <w:rPr>
          <w:i/>
          <w:sz w:val="26"/>
          <w:szCs w:val="26"/>
          <w:lang w:val="vi-VN"/>
        </w:rPr>
        <w:t>[ Tên nhà thầu] ..............................</w:t>
      </w:r>
      <w:r>
        <w:rPr>
          <w:sz w:val="26"/>
          <w:szCs w:val="26"/>
          <w:lang w:val="vi-VN"/>
        </w:rPr>
        <w:t xml:space="preserve"> xin cam kết về Hồ sơ dự thầu gói thầu ....... </w:t>
      </w:r>
      <w:r>
        <w:rPr>
          <w:i/>
          <w:sz w:val="26"/>
          <w:szCs w:val="26"/>
          <w:lang w:val="vi-VN"/>
        </w:rPr>
        <w:t xml:space="preserve">[ghi tên và số hiệu gói thầu] </w:t>
      </w:r>
      <w:r>
        <w:rPr>
          <w:sz w:val="26"/>
          <w:szCs w:val="26"/>
          <w:lang w:val="vi-VN"/>
        </w:rPr>
        <w:t>như sau :</w:t>
      </w:r>
    </w:p>
    <w:p w:rsidR="00CA5A59" w:rsidRPr="00C32D23" w:rsidRDefault="00CA5A59" w:rsidP="00CA5A59">
      <w:pPr>
        <w:tabs>
          <w:tab w:val="center" w:pos="6480"/>
        </w:tabs>
        <w:spacing w:before="120"/>
        <w:ind w:firstLine="567"/>
        <w:jc w:val="both"/>
        <w:rPr>
          <w:sz w:val="28"/>
          <w:szCs w:val="28"/>
          <w:lang w:val="es-ES_tradnl"/>
        </w:rPr>
      </w:pPr>
      <w:r w:rsidRPr="00C32D23">
        <w:rPr>
          <w:b/>
          <w:sz w:val="28"/>
          <w:szCs w:val="28"/>
          <w:lang w:val="es-ES_tradnl"/>
        </w:rPr>
        <w:t xml:space="preserve">   </w:t>
      </w:r>
      <w:r w:rsidRPr="00C32D23">
        <w:rPr>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rsidR="00CA5A59" w:rsidRPr="00C32D23" w:rsidRDefault="00CA5A59" w:rsidP="00CA5A59">
      <w:pPr>
        <w:spacing w:before="120"/>
        <w:ind w:firstLine="567"/>
        <w:jc w:val="both"/>
        <w:rPr>
          <w:sz w:val="28"/>
          <w:szCs w:val="28"/>
          <w:lang w:val="es-ES_tradnl"/>
        </w:rPr>
      </w:pPr>
      <w:r w:rsidRPr="00C32D23">
        <w:rPr>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rsidR="00CA5A59" w:rsidRPr="00C32D23" w:rsidRDefault="00CA5A59" w:rsidP="00CA5A59">
      <w:pPr>
        <w:spacing w:before="120"/>
        <w:ind w:firstLine="567"/>
        <w:jc w:val="both"/>
        <w:rPr>
          <w:sz w:val="28"/>
          <w:szCs w:val="28"/>
          <w:lang w:val="es-ES_tradnl"/>
        </w:rPr>
      </w:pPr>
      <w:r w:rsidRPr="00C32D23">
        <w:rPr>
          <w:sz w:val="28"/>
          <w:szCs w:val="28"/>
          <w:lang w:val="es-ES_tradnl"/>
        </w:rPr>
        <w:t>3. Bảo quản và phân phối thuốc đảm bảo đúng yêu cầu quy định về GSP, GDP trong suốt quá trình vận chuyển tới kho của các cơ sở y tế trên địa bàn cả nước.</w:t>
      </w:r>
    </w:p>
    <w:p w:rsidR="00CA5A59" w:rsidRPr="00C32D23" w:rsidRDefault="00CA5A59" w:rsidP="00CA5A59">
      <w:pPr>
        <w:spacing w:before="120"/>
        <w:ind w:firstLine="567"/>
        <w:jc w:val="both"/>
        <w:rPr>
          <w:sz w:val="28"/>
          <w:szCs w:val="28"/>
          <w:lang w:val="es-ES_tradnl"/>
        </w:rPr>
      </w:pPr>
      <w:r w:rsidRPr="00C32D23">
        <w:rPr>
          <w:sz w:val="28"/>
          <w:szCs w:val="28"/>
          <w:lang w:val="es-ES_tradnl"/>
        </w:rPr>
        <w:t>4. Về hạn sử dụng của thuốc tại thời điểm giao hàng:</w:t>
      </w:r>
    </w:p>
    <w:p w:rsidR="00CA5A59" w:rsidRPr="00C32D23" w:rsidRDefault="00CA5A59" w:rsidP="00CA5A59">
      <w:pPr>
        <w:shd w:val="clear" w:color="auto" w:fill="FFFFFF"/>
        <w:spacing w:before="120"/>
        <w:ind w:right="3"/>
        <w:jc w:val="both"/>
        <w:rPr>
          <w:rFonts w:eastAsia="Times New Roman"/>
          <w:bCs/>
          <w:i/>
          <w:iCs/>
          <w:sz w:val="28"/>
          <w:szCs w:val="28"/>
          <w:lang w:val="es-ES_tradnl"/>
        </w:rPr>
      </w:pPr>
      <w:r w:rsidRPr="00C32D23">
        <w:rPr>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C32D23">
        <w:rPr>
          <w:rFonts w:eastAsia="Times New Roman"/>
          <w:bCs/>
          <w:i/>
          <w:iCs/>
          <w:sz w:val="28"/>
          <w:szCs w:val="28"/>
          <w:lang w:val="es-ES_tradnl"/>
        </w:rPr>
        <w:t xml:space="preserve">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w:t>
      </w:r>
      <w:r w:rsidRPr="00C32D23">
        <w:rPr>
          <w:rFonts w:eastAsia="Times New Roman"/>
          <w:i/>
          <w:iCs/>
          <w:sz w:val="28"/>
          <w:szCs w:val="28"/>
          <w:lang w:val="es-ES_tradnl"/>
        </w:rPr>
        <w:t>đến</w:t>
      </w:r>
      <w:r w:rsidRPr="00C32D23">
        <w:rPr>
          <w:rFonts w:eastAsia="Times New Roman"/>
          <w:bCs/>
          <w:i/>
          <w:iCs/>
          <w:sz w:val="28"/>
          <w:szCs w:val="28"/>
          <w:lang w:val="es-ES_tradnl"/>
        </w:rPr>
        <w:t xml:space="preserve"> thời điểm thuốc cung ứng cho cơ sở y tế và không được yêu cầu cao hơn quy định nêu trên, phải đảm bảo còn hạn sử dụng khi sử dụng thuốc cho bệnh nhân.</w:t>
      </w:r>
    </w:p>
    <w:p w:rsidR="00CA5A59" w:rsidRPr="00C32D23" w:rsidRDefault="00CA5A59" w:rsidP="00CA5A59">
      <w:pPr>
        <w:spacing w:before="120"/>
        <w:ind w:firstLine="567"/>
        <w:jc w:val="both"/>
        <w:rPr>
          <w:sz w:val="28"/>
          <w:szCs w:val="28"/>
          <w:lang w:val="es-ES_tradnl"/>
        </w:rPr>
      </w:pPr>
      <w:r w:rsidRPr="00C32D23">
        <w:rPr>
          <w:sz w:val="28"/>
          <w:szCs w:val="28"/>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rsidR="001573E0" w:rsidRPr="001573E0" w:rsidRDefault="001573E0" w:rsidP="001573E0">
      <w:pPr>
        <w:spacing w:before="120" w:line="340" w:lineRule="exact"/>
        <w:ind w:firstLine="709"/>
        <w:jc w:val="both"/>
        <w:rPr>
          <w:i/>
          <w:color w:val="FF0000"/>
          <w:sz w:val="26"/>
          <w:szCs w:val="26"/>
          <w:lang w:val="vi-VN"/>
        </w:rPr>
      </w:pPr>
      <w:r w:rsidRPr="001573E0">
        <w:rPr>
          <w:i/>
          <w:color w:val="FF0000"/>
          <w:sz w:val="26"/>
          <w:szCs w:val="26"/>
          <w:lang w:val="vi-VN"/>
        </w:rPr>
        <w:t>- Thông tin ghi trong file mềm gửi cho Chủ đầu tư đúng như file scan trong E-HSDT của chúng tôi đã nộp.</w:t>
      </w:r>
      <w:bookmarkStart w:id="0" w:name="_GoBack"/>
      <w:bookmarkEnd w:id="0"/>
    </w:p>
    <w:p w:rsidR="00CA5A59" w:rsidRDefault="001573E0" w:rsidP="001573E0">
      <w:pPr>
        <w:spacing w:before="120" w:line="340" w:lineRule="exact"/>
        <w:ind w:firstLine="709"/>
        <w:jc w:val="both"/>
        <w:rPr>
          <w:i/>
          <w:sz w:val="26"/>
          <w:szCs w:val="26"/>
        </w:rPr>
      </w:pPr>
      <w:r w:rsidRPr="001573E0">
        <w:rPr>
          <w:i/>
          <w:color w:val="FF0000"/>
          <w:sz w:val="26"/>
          <w:szCs w:val="26"/>
          <w:lang w:val="vi-VN"/>
        </w:rPr>
        <w:t>- Cam kết các thông tin trong E-HSDT đã cung cấp là chính xác, hợp pháp và chịu hoàn toàn trách nhiệm trước pháp luật về các nội dung các thông tin này.</w:t>
      </w:r>
    </w:p>
    <w:tbl>
      <w:tblPr>
        <w:tblW w:w="9828" w:type="dxa"/>
        <w:tblCellMar>
          <w:left w:w="0" w:type="dxa"/>
          <w:right w:w="0" w:type="dxa"/>
        </w:tblCellMar>
        <w:tblLook w:val="04A0" w:firstRow="1" w:lastRow="0" w:firstColumn="1" w:lastColumn="0" w:noHBand="0" w:noVBand="1"/>
      </w:tblPr>
      <w:tblGrid>
        <w:gridCol w:w="4068"/>
        <w:gridCol w:w="5760"/>
      </w:tblGrid>
      <w:tr w:rsidR="00CA5A59" w:rsidTr="00C26D40">
        <w:tc>
          <w:tcPr>
            <w:tcW w:w="4068" w:type="dxa"/>
            <w:tcMar>
              <w:top w:w="0" w:type="dxa"/>
              <w:left w:w="108" w:type="dxa"/>
              <w:bottom w:w="0" w:type="dxa"/>
              <w:right w:w="108" w:type="dxa"/>
            </w:tcMar>
            <w:hideMark/>
          </w:tcPr>
          <w:p w:rsidR="00CA5A59" w:rsidRDefault="00CA5A59" w:rsidP="00C26D40">
            <w:pPr>
              <w:spacing w:before="120" w:line="340" w:lineRule="exact"/>
              <w:jc w:val="center"/>
              <w:rPr>
                <w:b/>
                <w:sz w:val="26"/>
                <w:szCs w:val="26"/>
                <w:lang w:val="vi-VN"/>
              </w:rPr>
            </w:pPr>
            <w:r>
              <w:rPr>
                <w:sz w:val="26"/>
                <w:szCs w:val="26"/>
                <w:lang w:val="vi-VN"/>
              </w:rPr>
              <w:lastRenderedPageBreak/>
              <w:t xml:space="preserve">                                                                  </w:t>
            </w:r>
            <w:r>
              <w:rPr>
                <w:b/>
                <w:sz w:val="26"/>
                <w:szCs w:val="26"/>
                <w:lang w:val="vi-VN"/>
              </w:rPr>
              <w:t xml:space="preserve"> </w:t>
            </w:r>
            <w:r>
              <w:rPr>
                <w:i/>
                <w:sz w:val="26"/>
                <w:szCs w:val="26"/>
                <w:lang w:val="vi-VN"/>
              </w:rPr>
              <w:t xml:space="preserve">                            </w:t>
            </w:r>
          </w:p>
        </w:tc>
        <w:tc>
          <w:tcPr>
            <w:tcW w:w="5760" w:type="dxa"/>
            <w:tcMar>
              <w:top w:w="0" w:type="dxa"/>
              <w:left w:w="108" w:type="dxa"/>
              <w:bottom w:w="0" w:type="dxa"/>
              <w:right w:w="108" w:type="dxa"/>
            </w:tcMar>
            <w:hideMark/>
          </w:tcPr>
          <w:p w:rsidR="00CA5A59" w:rsidRDefault="00CA5A59" w:rsidP="00C26D40">
            <w:pPr>
              <w:spacing w:before="120" w:line="340" w:lineRule="exact"/>
              <w:jc w:val="center"/>
              <w:rPr>
                <w:i/>
                <w:sz w:val="26"/>
                <w:szCs w:val="26"/>
                <w:lang w:val="vi-VN"/>
              </w:rPr>
            </w:pPr>
            <w:r>
              <w:rPr>
                <w:b/>
                <w:sz w:val="26"/>
                <w:szCs w:val="26"/>
                <w:lang w:val="vi-VN"/>
              </w:rPr>
              <w:t xml:space="preserve">Đại diện hợp pháp của nhà thầu </w:t>
            </w:r>
            <w:r>
              <w:rPr>
                <w:b/>
                <w:sz w:val="26"/>
                <w:szCs w:val="26"/>
                <w:lang w:val="vi-VN"/>
              </w:rPr>
              <w:br/>
            </w:r>
            <w:r>
              <w:rPr>
                <w:i/>
                <w:sz w:val="26"/>
                <w:szCs w:val="26"/>
                <w:lang w:val="vi-VN"/>
              </w:rPr>
              <w:t xml:space="preserve">[Ghi tên, chức danh, ký tên và đóng dấu] </w:t>
            </w:r>
          </w:p>
        </w:tc>
      </w:tr>
    </w:tbl>
    <w:p w:rsidR="00CA5A59" w:rsidRPr="001A2A5B" w:rsidRDefault="00CA5A59" w:rsidP="00CA5A59">
      <w:pPr>
        <w:tabs>
          <w:tab w:val="right" w:pos="9000"/>
        </w:tabs>
        <w:spacing w:before="120" w:after="120" w:line="264" w:lineRule="auto"/>
        <w:ind w:firstLine="567"/>
        <w:rPr>
          <w:b/>
          <w:sz w:val="28"/>
          <w:szCs w:val="28"/>
          <w:lang w:val="es-ES"/>
        </w:rPr>
      </w:pPr>
      <w:r>
        <w:rPr>
          <w:i/>
          <w:sz w:val="26"/>
          <w:szCs w:val="26"/>
          <w:lang w:val="vi-VN"/>
        </w:rPr>
        <w:t>Ghi chú: Trong trường hợp liên danh, yêu cầu từng thành viên trong liên danh cam kết</w:t>
      </w:r>
    </w:p>
    <w:p w:rsidR="00CA5A59" w:rsidRDefault="00CA5A59" w:rsidP="00CA5A59">
      <w:pPr>
        <w:spacing w:before="120" w:line="340" w:lineRule="exact"/>
        <w:ind w:firstLine="5670"/>
        <w:jc w:val="right"/>
        <w:rPr>
          <w:b/>
          <w:sz w:val="28"/>
          <w:szCs w:val="28"/>
          <w:lang w:val="es-ES"/>
        </w:rPr>
        <w:sectPr w:rsidR="00CA5A59" w:rsidSect="00FD7B57">
          <w:pgSz w:w="11910" w:h="16840"/>
          <w:pgMar w:top="1134" w:right="1134" w:bottom="1134" w:left="1701" w:header="720" w:footer="720" w:gutter="0"/>
          <w:cols w:space="720"/>
          <w:docGrid w:linePitch="360"/>
        </w:sectPr>
      </w:pPr>
    </w:p>
    <w:p w:rsidR="00CA5A59" w:rsidRDefault="00CA5A59" w:rsidP="00CA5A59">
      <w:pPr>
        <w:spacing w:before="120" w:line="340" w:lineRule="exact"/>
        <w:jc w:val="right"/>
        <w:rPr>
          <w:b/>
          <w:sz w:val="28"/>
          <w:szCs w:val="28"/>
          <w:lang w:val="es-ES"/>
        </w:rPr>
      </w:pPr>
      <w:r>
        <w:rPr>
          <w:b/>
          <w:sz w:val="28"/>
          <w:szCs w:val="28"/>
          <w:lang w:val="es-ES"/>
        </w:rPr>
        <w:lastRenderedPageBreak/>
        <w:t xml:space="preserve">Mẫu số 21 </w:t>
      </w:r>
      <w:r w:rsidRPr="00E547CF">
        <w:rPr>
          <w:b/>
          <w:bCs/>
          <w:sz w:val="28"/>
          <w:szCs w:val="28"/>
          <w:lang w:val="es-ES"/>
        </w:rPr>
        <w:t>(Nhà thầu chuẩn bị file excel đính kèm trong E-</w:t>
      </w:r>
      <w:r>
        <w:rPr>
          <w:b/>
          <w:bCs/>
          <w:sz w:val="28"/>
          <w:szCs w:val="28"/>
          <w:lang w:val="es-ES"/>
        </w:rPr>
        <w:t>H</w:t>
      </w:r>
      <w:r w:rsidRPr="00E547CF">
        <w:rPr>
          <w:b/>
          <w:bCs/>
          <w:sz w:val="28"/>
          <w:szCs w:val="28"/>
          <w:lang w:val="es-ES"/>
        </w:rPr>
        <w:t>SDT)</w:t>
      </w:r>
    </w:p>
    <w:p w:rsidR="00CA5A59" w:rsidRDefault="00CA5A59" w:rsidP="00CA5A59">
      <w:pPr>
        <w:spacing w:before="120" w:line="340" w:lineRule="exact"/>
        <w:rPr>
          <w:b/>
          <w:sz w:val="28"/>
          <w:szCs w:val="28"/>
          <w:lang w:val="es-ES"/>
        </w:rPr>
      </w:pPr>
    </w:p>
    <w:p w:rsidR="00CA5A59" w:rsidRPr="00F8777E" w:rsidRDefault="00CA5A59" w:rsidP="00CA5A59">
      <w:pPr>
        <w:pStyle w:val="Giua"/>
        <w:spacing w:before="120" w:after="0" w:line="340" w:lineRule="exact"/>
        <w:rPr>
          <w:color w:val="000000"/>
          <w:sz w:val="26"/>
          <w:szCs w:val="26"/>
        </w:rPr>
      </w:pPr>
      <w:r>
        <w:rPr>
          <w:color w:val="000000"/>
          <w:sz w:val="26"/>
          <w:szCs w:val="26"/>
          <w:lang w:val="vi-VN"/>
        </w:rPr>
        <w:t xml:space="preserve">BẢNG TÓM TẮT THÔNG TIN </w:t>
      </w:r>
      <w:r>
        <w:rPr>
          <w:color w:val="000000"/>
          <w:sz w:val="26"/>
          <w:szCs w:val="26"/>
        </w:rPr>
        <w:t>NHÀ THẦU</w:t>
      </w:r>
    </w:p>
    <w:p w:rsidR="00CA5A59" w:rsidRPr="006D3AD1" w:rsidRDefault="00CA5A59" w:rsidP="00CA5A59">
      <w:pPr>
        <w:pStyle w:val="Giua"/>
        <w:spacing w:before="120" w:after="0" w:line="340" w:lineRule="exact"/>
        <w:rPr>
          <w:color w:val="000000"/>
          <w:sz w:val="26"/>
          <w:szCs w:val="26"/>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147"/>
        <w:gridCol w:w="1354"/>
        <w:gridCol w:w="1243"/>
        <w:gridCol w:w="1221"/>
        <w:gridCol w:w="1370"/>
        <w:gridCol w:w="1514"/>
        <w:gridCol w:w="1405"/>
        <w:gridCol w:w="1839"/>
        <w:gridCol w:w="1069"/>
        <w:gridCol w:w="1054"/>
        <w:gridCol w:w="1134"/>
      </w:tblGrid>
      <w:tr w:rsidR="00CA5A59" w:rsidRPr="002D6645" w:rsidTr="00C26D40">
        <w:trPr>
          <w:trHeight w:val="1161"/>
        </w:trPr>
        <w:tc>
          <w:tcPr>
            <w:tcW w:w="784" w:type="dxa"/>
            <w:shd w:val="clear" w:color="auto" w:fill="auto"/>
          </w:tcPr>
          <w:p w:rsidR="00CA5A59" w:rsidRPr="002D6645" w:rsidRDefault="00CA5A59" w:rsidP="00C26D40">
            <w:pPr>
              <w:pStyle w:val="Giua"/>
              <w:spacing w:after="0" w:line="264" w:lineRule="auto"/>
              <w:rPr>
                <w:color w:val="000000"/>
                <w:szCs w:val="24"/>
              </w:rPr>
            </w:pPr>
            <w:r w:rsidRPr="002D6645">
              <w:rPr>
                <w:color w:val="000000"/>
                <w:szCs w:val="24"/>
              </w:rPr>
              <w:t xml:space="preserve">STT </w:t>
            </w:r>
          </w:p>
        </w:tc>
        <w:tc>
          <w:tcPr>
            <w:tcW w:w="1147" w:type="dxa"/>
            <w:shd w:val="clear" w:color="auto" w:fill="auto"/>
          </w:tcPr>
          <w:p w:rsidR="00CA5A59" w:rsidRPr="002D6645" w:rsidRDefault="00CA5A59" w:rsidP="00C26D40">
            <w:pPr>
              <w:spacing w:line="264" w:lineRule="auto"/>
              <w:jc w:val="center"/>
              <w:rPr>
                <w:b/>
                <w:spacing w:val="-4"/>
              </w:rPr>
            </w:pPr>
            <w:r w:rsidRPr="002D6645">
              <w:rPr>
                <w:b/>
                <w:spacing w:val="-4"/>
              </w:rPr>
              <w:t>Mã định danh</w:t>
            </w:r>
          </w:p>
          <w:p w:rsidR="00CA5A59" w:rsidRPr="002D6645" w:rsidRDefault="00CA5A59" w:rsidP="00C26D40">
            <w:pPr>
              <w:pStyle w:val="Giua"/>
              <w:spacing w:after="0" w:line="264" w:lineRule="auto"/>
              <w:rPr>
                <w:color w:val="000000"/>
                <w:szCs w:val="24"/>
              </w:rPr>
            </w:pPr>
            <w:r w:rsidRPr="002D6645">
              <w:rPr>
                <w:color w:val="auto"/>
                <w:spacing w:val="-4"/>
                <w:szCs w:val="24"/>
              </w:rPr>
              <w:t>Nhà thầu</w:t>
            </w:r>
          </w:p>
        </w:tc>
        <w:tc>
          <w:tcPr>
            <w:tcW w:w="1354" w:type="dxa"/>
            <w:shd w:val="clear" w:color="auto" w:fill="auto"/>
          </w:tcPr>
          <w:p w:rsidR="00CA5A59" w:rsidRPr="002D6645" w:rsidRDefault="00CA5A59" w:rsidP="00C26D40">
            <w:pPr>
              <w:pStyle w:val="Giua"/>
              <w:spacing w:after="0" w:line="264" w:lineRule="auto"/>
              <w:rPr>
                <w:color w:val="000000"/>
                <w:szCs w:val="24"/>
              </w:rPr>
            </w:pPr>
            <w:r w:rsidRPr="002D6645">
              <w:rPr>
                <w:color w:val="000000"/>
                <w:szCs w:val="24"/>
              </w:rPr>
              <w:t>Tên Nhà thầu</w:t>
            </w:r>
          </w:p>
        </w:tc>
        <w:tc>
          <w:tcPr>
            <w:tcW w:w="1243" w:type="dxa"/>
            <w:shd w:val="clear" w:color="auto" w:fill="auto"/>
          </w:tcPr>
          <w:p w:rsidR="00CA5A59" w:rsidRPr="002D6645" w:rsidRDefault="00CA5A59" w:rsidP="00C26D40">
            <w:pPr>
              <w:pStyle w:val="Giua"/>
              <w:spacing w:after="0" w:line="264" w:lineRule="auto"/>
              <w:rPr>
                <w:color w:val="000000"/>
                <w:szCs w:val="24"/>
              </w:rPr>
            </w:pPr>
            <w:r w:rsidRPr="002D6645">
              <w:rPr>
                <w:color w:val="000000"/>
                <w:szCs w:val="24"/>
              </w:rPr>
              <w:t>Mã số thuế</w:t>
            </w:r>
          </w:p>
        </w:tc>
        <w:tc>
          <w:tcPr>
            <w:tcW w:w="1221" w:type="dxa"/>
            <w:shd w:val="clear" w:color="auto" w:fill="auto"/>
          </w:tcPr>
          <w:p w:rsidR="00CA5A59" w:rsidRPr="002D6645" w:rsidRDefault="00CA5A59" w:rsidP="00C26D40">
            <w:pPr>
              <w:pStyle w:val="Giua"/>
              <w:spacing w:after="0" w:line="264" w:lineRule="auto"/>
              <w:rPr>
                <w:color w:val="000000"/>
                <w:szCs w:val="24"/>
              </w:rPr>
            </w:pPr>
            <w:r w:rsidRPr="002D6645">
              <w:rPr>
                <w:color w:val="000000"/>
                <w:szCs w:val="24"/>
              </w:rPr>
              <w:t>Địa chỉ</w:t>
            </w:r>
          </w:p>
        </w:tc>
        <w:tc>
          <w:tcPr>
            <w:tcW w:w="1370" w:type="dxa"/>
            <w:shd w:val="clear" w:color="auto" w:fill="auto"/>
          </w:tcPr>
          <w:p w:rsidR="00CA5A59" w:rsidRPr="002D6645" w:rsidRDefault="00CA5A59" w:rsidP="00C26D40">
            <w:pPr>
              <w:pStyle w:val="Giua"/>
              <w:spacing w:after="0" w:line="264" w:lineRule="auto"/>
              <w:rPr>
                <w:color w:val="000000"/>
                <w:szCs w:val="24"/>
              </w:rPr>
            </w:pPr>
            <w:r w:rsidRPr="002D6645">
              <w:rPr>
                <w:color w:val="000000"/>
                <w:szCs w:val="24"/>
              </w:rPr>
              <w:t>Số mặt hàng nhà thầu tham dự</w:t>
            </w:r>
          </w:p>
        </w:tc>
        <w:tc>
          <w:tcPr>
            <w:tcW w:w="1514" w:type="dxa"/>
            <w:shd w:val="clear" w:color="auto" w:fill="auto"/>
          </w:tcPr>
          <w:p w:rsidR="00CA5A59" w:rsidRPr="002D6645" w:rsidRDefault="00CA5A59" w:rsidP="00C26D40">
            <w:pPr>
              <w:pStyle w:val="Giua"/>
              <w:spacing w:after="0" w:line="264" w:lineRule="auto"/>
              <w:rPr>
                <w:color w:val="000000"/>
                <w:szCs w:val="24"/>
              </w:rPr>
            </w:pPr>
            <w:r w:rsidRPr="002D6645">
              <w:rPr>
                <w:color w:val="000000"/>
                <w:szCs w:val="24"/>
              </w:rPr>
              <w:t>Tổng giá trị kế hoạch ph</w:t>
            </w:r>
            <w:r w:rsidRPr="00F20970">
              <w:rPr>
                <w:color w:val="000000"/>
                <w:szCs w:val="24"/>
              </w:rPr>
              <w:t>ầ</w:t>
            </w:r>
            <w:r w:rsidRPr="006D3AD1">
              <w:rPr>
                <w:color w:val="000000"/>
                <w:szCs w:val="24"/>
              </w:rPr>
              <w:t>n nhà thầu tham dự (VNĐ)</w:t>
            </w:r>
          </w:p>
        </w:tc>
        <w:tc>
          <w:tcPr>
            <w:tcW w:w="1405" w:type="dxa"/>
            <w:shd w:val="clear" w:color="auto" w:fill="auto"/>
          </w:tcPr>
          <w:p w:rsidR="00CA5A59" w:rsidRPr="006D3AD1" w:rsidRDefault="00CA5A59" w:rsidP="00C26D40">
            <w:pPr>
              <w:pStyle w:val="Giua"/>
              <w:spacing w:after="0" w:line="264" w:lineRule="auto"/>
              <w:rPr>
                <w:color w:val="000000"/>
                <w:szCs w:val="24"/>
              </w:rPr>
            </w:pPr>
            <w:r w:rsidRPr="002D6645">
              <w:rPr>
                <w:color w:val="000000"/>
                <w:szCs w:val="24"/>
              </w:rPr>
              <w:t>Bảo lãnh dự thầu</w:t>
            </w:r>
            <w:r w:rsidRPr="00F20970">
              <w:rPr>
                <w:color w:val="000000"/>
                <w:szCs w:val="24"/>
              </w:rPr>
              <w:t xml:space="preserve"> (VNĐ)</w:t>
            </w:r>
          </w:p>
        </w:tc>
        <w:tc>
          <w:tcPr>
            <w:tcW w:w="1839" w:type="dxa"/>
            <w:shd w:val="clear" w:color="auto" w:fill="auto"/>
          </w:tcPr>
          <w:p w:rsidR="00CA5A59" w:rsidRPr="002D6645" w:rsidRDefault="00CA5A59" w:rsidP="00C26D40">
            <w:pPr>
              <w:pStyle w:val="Giua"/>
              <w:spacing w:after="0" w:line="264" w:lineRule="auto"/>
              <w:rPr>
                <w:color w:val="000000"/>
                <w:szCs w:val="24"/>
              </w:rPr>
            </w:pPr>
            <w:r w:rsidRPr="002D6645">
              <w:rPr>
                <w:color w:val="000000"/>
                <w:sz w:val="20"/>
                <w:szCs w:val="24"/>
              </w:rPr>
              <w:t>Số điện thoại liên hệ (người phụ trách thầu, người phụ trách hợp đồng, người phụ trách đơn hàng)</w:t>
            </w:r>
          </w:p>
        </w:tc>
        <w:tc>
          <w:tcPr>
            <w:tcW w:w="1069" w:type="dxa"/>
            <w:shd w:val="clear" w:color="auto" w:fill="auto"/>
          </w:tcPr>
          <w:p w:rsidR="00CA5A59" w:rsidRPr="002D6645" w:rsidRDefault="00CA5A59" w:rsidP="00C26D40">
            <w:pPr>
              <w:pStyle w:val="Giua"/>
              <w:spacing w:after="0" w:line="264" w:lineRule="auto"/>
              <w:rPr>
                <w:color w:val="000000"/>
                <w:szCs w:val="24"/>
              </w:rPr>
            </w:pPr>
            <w:r w:rsidRPr="002D6645">
              <w:rPr>
                <w:color w:val="000000"/>
                <w:szCs w:val="24"/>
              </w:rPr>
              <w:t>Gmail</w:t>
            </w:r>
          </w:p>
        </w:tc>
        <w:tc>
          <w:tcPr>
            <w:tcW w:w="1054" w:type="dxa"/>
            <w:shd w:val="clear" w:color="auto" w:fill="auto"/>
          </w:tcPr>
          <w:p w:rsidR="00CA5A59" w:rsidRPr="002D6645" w:rsidRDefault="00CA5A59" w:rsidP="00C26D40">
            <w:pPr>
              <w:pStyle w:val="Giua"/>
              <w:spacing w:after="0" w:line="264" w:lineRule="auto"/>
              <w:rPr>
                <w:color w:val="FF0000"/>
                <w:szCs w:val="24"/>
              </w:rPr>
            </w:pPr>
            <w:r w:rsidRPr="002D6645">
              <w:rPr>
                <w:color w:val="FF0000"/>
                <w:szCs w:val="24"/>
              </w:rPr>
              <w:t>Số Tài khoản ngân hàng</w:t>
            </w:r>
          </w:p>
        </w:tc>
        <w:tc>
          <w:tcPr>
            <w:tcW w:w="1134" w:type="dxa"/>
            <w:shd w:val="clear" w:color="auto" w:fill="auto"/>
          </w:tcPr>
          <w:p w:rsidR="00CA5A59" w:rsidRPr="002D6645" w:rsidRDefault="00CA5A59" w:rsidP="00C26D40">
            <w:pPr>
              <w:pStyle w:val="Giua"/>
              <w:spacing w:after="0" w:line="264" w:lineRule="auto"/>
              <w:rPr>
                <w:color w:val="FF0000"/>
                <w:szCs w:val="24"/>
              </w:rPr>
            </w:pPr>
            <w:r w:rsidRPr="002D6645">
              <w:rPr>
                <w:color w:val="FF0000"/>
                <w:szCs w:val="24"/>
              </w:rPr>
              <w:t xml:space="preserve">Ngân hàng </w:t>
            </w:r>
          </w:p>
        </w:tc>
      </w:tr>
      <w:tr w:rsidR="00CA5A59" w:rsidRPr="002D6645" w:rsidTr="00C26D40">
        <w:trPr>
          <w:trHeight w:val="81"/>
        </w:trPr>
        <w:tc>
          <w:tcPr>
            <w:tcW w:w="784" w:type="dxa"/>
            <w:shd w:val="clear" w:color="auto" w:fill="auto"/>
          </w:tcPr>
          <w:p w:rsidR="00CA5A59" w:rsidRPr="002D6645" w:rsidRDefault="00CA5A59" w:rsidP="00C26D40">
            <w:pPr>
              <w:pStyle w:val="Giua"/>
              <w:spacing w:after="0" w:line="240" w:lineRule="atLeast"/>
              <w:rPr>
                <w:color w:val="000000"/>
                <w:sz w:val="26"/>
                <w:szCs w:val="26"/>
              </w:rPr>
            </w:pPr>
            <w:r w:rsidRPr="002D6645">
              <w:rPr>
                <w:color w:val="000000"/>
                <w:sz w:val="26"/>
                <w:szCs w:val="26"/>
              </w:rPr>
              <w:t>1</w:t>
            </w:r>
          </w:p>
        </w:tc>
        <w:tc>
          <w:tcPr>
            <w:tcW w:w="1147" w:type="dxa"/>
            <w:shd w:val="clear" w:color="auto" w:fill="auto"/>
          </w:tcPr>
          <w:p w:rsidR="00CA5A59" w:rsidRPr="002D6645" w:rsidRDefault="00CA5A59" w:rsidP="00C26D40">
            <w:pPr>
              <w:pStyle w:val="Giua"/>
              <w:spacing w:after="0" w:line="240" w:lineRule="atLeast"/>
              <w:rPr>
                <w:color w:val="000000"/>
                <w:sz w:val="26"/>
                <w:szCs w:val="26"/>
              </w:rPr>
            </w:pPr>
            <w:r w:rsidRPr="002D6645">
              <w:rPr>
                <w:color w:val="000000"/>
                <w:sz w:val="26"/>
                <w:szCs w:val="26"/>
              </w:rPr>
              <w:t>2</w:t>
            </w:r>
          </w:p>
        </w:tc>
        <w:tc>
          <w:tcPr>
            <w:tcW w:w="1354" w:type="dxa"/>
            <w:shd w:val="clear" w:color="auto" w:fill="auto"/>
          </w:tcPr>
          <w:p w:rsidR="00CA5A59" w:rsidRPr="002D6645" w:rsidRDefault="00CA5A59" w:rsidP="00C26D40">
            <w:pPr>
              <w:pStyle w:val="Giua"/>
              <w:spacing w:after="0" w:line="240" w:lineRule="atLeast"/>
              <w:rPr>
                <w:color w:val="000000"/>
                <w:sz w:val="26"/>
                <w:szCs w:val="26"/>
              </w:rPr>
            </w:pPr>
            <w:r w:rsidRPr="002D6645">
              <w:rPr>
                <w:color w:val="000000"/>
                <w:sz w:val="26"/>
                <w:szCs w:val="26"/>
              </w:rPr>
              <w:t>3</w:t>
            </w:r>
          </w:p>
        </w:tc>
        <w:tc>
          <w:tcPr>
            <w:tcW w:w="1243" w:type="dxa"/>
            <w:shd w:val="clear" w:color="auto" w:fill="auto"/>
          </w:tcPr>
          <w:p w:rsidR="00CA5A59" w:rsidRPr="002D6645" w:rsidRDefault="00CA5A59" w:rsidP="00C26D40">
            <w:pPr>
              <w:pStyle w:val="Giua"/>
              <w:spacing w:after="0" w:line="240" w:lineRule="atLeast"/>
              <w:rPr>
                <w:color w:val="000000"/>
                <w:sz w:val="26"/>
                <w:szCs w:val="26"/>
              </w:rPr>
            </w:pPr>
            <w:r w:rsidRPr="002D6645">
              <w:rPr>
                <w:color w:val="000000"/>
                <w:sz w:val="26"/>
                <w:szCs w:val="26"/>
              </w:rPr>
              <w:t>4</w:t>
            </w:r>
          </w:p>
        </w:tc>
        <w:tc>
          <w:tcPr>
            <w:tcW w:w="1221" w:type="dxa"/>
            <w:shd w:val="clear" w:color="auto" w:fill="auto"/>
          </w:tcPr>
          <w:p w:rsidR="00CA5A59" w:rsidRPr="002D6645" w:rsidRDefault="00CA5A59" w:rsidP="00C26D40">
            <w:pPr>
              <w:pStyle w:val="Giua"/>
              <w:spacing w:after="0" w:line="240" w:lineRule="atLeast"/>
              <w:rPr>
                <w:color w:val="000000"/>
                <w:sz w:val="26"/>
                <w:szCs w:val="26"/>
              </w:rPr>
            </w:pPr>
            <w:r w:rsidRPr="002D6645">
              <w:rPr>
                <w:color w:val="000000"/>
                <w:sz w:val="26"/>
                <w:szCs w:val="26"/>
              </w:rPr>
              <w:t>5</w:t>
            </w:r>
          </w:p>
        </w:tc>
        <w:tc>
          <w:tcPr>
            <w:tcW w:w="1370" w:type="dxa"/>
            <w:shd w:val="clear" w:color="auto" w:fill="auto"/>
          </w:tcPr>
          <w:p w:rsidR="00CA5A59" w:rsidRPr="002D6645" w:rsidRDefault="00CA5A59" w:rsidP="00C26D40">
            <w:pPr>
              <w:pStyle w:val="Giua"/>
              <w:spacing w:after="0" w:line="240" w:lineRule="atLeast"/>
              <w:rPr>
                <w:color w:val="000000"/>
                <w:sz w:val="26"/>
                <w:szCs w:val="26"/>
              </w:rPr>
            </w:pPr>
            <w:r w:rsidRPr="002D6645">
              <w:rPr>
                <w:color w:val="000000"/>
                <w:sz w:val="26"/>
                <w:szCs w:val="26"/>
              </w:rPr>
              <w:t>6</w:t>
            </w:r>
          </w:p>
        </w:tc>
        <w:tc>
          <w:tcPr>
            <w:tcW w:w="1514" w:type="dxa"/>
            <w:shd w:val="clear" w:color="auto" w:fill="auto"/>
          </w:tcPr>
          <w:p w:rsidR="00CA5A59" w:rsidRPr="002D6645" w:rsidRDefault="00CA5A59" w:rsidP="00C26D40">
            <w:pPr>
              <w:pStyle w:val="Giua"/>
              <w:spacing w:after="0" w:line="240" w:lineRule="atLeast"/>
              <w:rPr>
                <w:color w:val="000000"/>
                <w:sz w:val="26"/>
                <w:szCs w:val="26"/>
              </w:rPr>
            </w:pPr>
            <w:r w:rsidRPr="002D6645">
              <w:rPr>
                <w:color w:val="000000"/>
                <w:sz w:val="26"/>
                <w:szCs w:val="26"/>
              </w:rPr>
              <w:t>7</w:t>
            </w:r>
          </w:p>
        </w:tc>
        <w:tc>
          <w:tcPr>
            <w:tcW w:w="1405" w:type="dxa"/>
            <w:shd w:val="clear" w:color="auto" w:fill="auto"/>
          </w:tcPr>
          <w:p w:rsidR="00CA5A59" w:rsidRPr="002D6645" w:rsidRDefault="00CA5A59" w:rsidP="00C26D40">
            <w:pPr>
              <w:pStyle w:val="Giua"/>
              <w:spacing w:after="0" w:line="240" w:lineRule="atLeast"/>
              <w:rPr>
                <w:color w:val="000000"/>
                <w:sz w:val="26"/>
                <w:szCs w:val="26"/>
              </w:rPr>
            </w:pPr>
            <w:r w:rsidRPr="002D6645">
              <w:rPr>
                <w:color w:val="000000"/>
                <w:sz w:val="26"/>
                <w:szCs w:val="26"/>
              </w:rPr>
              <w:t>8</w:t>
            </w:r>
          </w:p>
        </w:tc>
        <w:tc>
          <w:tcPr>
            <w:tcW w:w="1839" w:type="dxa"/>
            <w:shd w:val="clear" w:color="auto" w:fill="auto"/>
          </w:tcPr>
          <w:p w:rsidR="00CA5A59" w:rsidRPr="002D6645" w:rsidRDefault="00CA5A59" w:rsidP="00C26D40">
            <w:pPr>
              <w:pStyle w:val="Giua"/>
              <w:spacing w:after="0" w:line="240" w:lineRule="atLeast"/>
              <w:rPr>
                <w:color w:val="000000"/>
                <w:sz w:val="26"/>
                <w:szCs w:val="26"/>
              </w:rPr>
            </w:pPr>
            <w:r w:rsidRPr="002D6645">
              <w:rPr>
                <w:color w:val="000000"/>
                <w:sz w:val="26"/>
                <w:szCs w:val="26"/>
              </w:rPr>
              <w:t>9</w:t>
            </w:r>
          </w:p>
        </w:tc>
        <w:tc>
          <w:tcPr>
            <w:tcW w:w="1069" w:type="dxa"/>
            <w:shd w:val="clear" w:color="auto" w:fill="auto"/>
          </w:tcPr>
          <w:p w:rsidR="00CA5A59" w:rsidRPr="002D6645" w:rsidRDefault="00CA5A59" w:rsidP="00C26D40">
            <w:pPr>
              <w:pStyle w:val="Giua"/>
              <w:spacing w:after="0" w:line="240" w:lineRule="atLeast"/>
              <w:rPr>
                <w:color w:val="000000"/>
                <w:sz w:val="26"/>
                <w:szCs w:val="26"/>
              </w:rPr>
            </w:pPr>
            <w:r w:rsidRPr="002D6645">
              <w:rPr>
                <w:color w:val="000000"/>
                <w:sz w:val="26"/>
                <w:szCs w:val="26"/>
              </w:rPr>
              <w:t>10</w:t>
            </w:r>
          </w:p>
        </w:tc>
        <w:tc>
          <w:tcPr>
            <w:tcW w:w="1054" w:type="dxa"/>
            <w:shd w:val="clear" w:color="auto" w:fill="auto"/>
          </w:tcPr>
          <w:p w:rsidR="00CA5A59" w:rsidRPr="006D3AD1" w:rsidRDefault="00CA5A59" w:rsidP="00C26D40">
            <w:pPr>
              <w:pStyle w:val="Giua"/>
              <w:spacing w:after="0" w:line="240" w:lineRule="atLeast"/>
              <w:rPr>
                <w:color w:val="000000"/>
                <w:sz w:val="26"/>
                <w:szCs w:val="26"/>
              </w:rPr>
            </w:pPr>
            <w:r w:rsidRPr="00F20970">
              <w:rPr>
                <w:color w:val="000000"/>
                <w:sz w:val="26"/>
                <w:szCs w:val="26"/>
              </w:rPr>
              <w:t>11</w:t>
            </w:r>
          </w:p>
        </w:tc>
        <w:tc>
          <w:tcPr>
            <w:tcW w:w="1134" w:type="dxa"/>
            <w:shd w:val="clear" w:color="auto" w:fill="auto"/>
          </w:tcPr>
          <w:p w:rsidR="00CA5A59" w:rsidRPr="006D3AD1" w:rsidRDefault="00CA5A59" w:rsidP="00C26D40">
            <w:pPr>
              <w:pStyle w:val="Giua"/>
              <w:spacing w:after="0" w:line="240" w:lineRule="atLeast"/>
              <w:rPr>
                <w:color w:val="000000"/>
                <w:sz w:val="26"/>
                <w:szCs w:val="26"/>
              </w:rPr>
            </w:pPr>
            <w:r w:rsidRPr="00F20970">
              <w:rPr>
                <w:color w:val="000000"/>
                <w:sz w:val="26"/>
                <w:szCs w:val="26"/>
              </w:rPr>
              <w:t>12</w:t>
            </w:r>
          </w:p>
        </w:tc>
      </w:tr>
      <w:tr w:rsidR="00CA5A59" w:rsidRPr="00F20970" w:rsidTr="00C26D40">
        <w:tc>
          <w:tcPr>
            <w:tcW w:w="784"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147"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354"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243"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221"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370"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514"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405"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839"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069"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054"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134"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r>
      <w:tr w:rsidR="00CA5A59" w:rsidRPr="00F20970" w:rsidTr="00C26D40">
        <w:tc>
          <w:tcPr>
            <w:tcW w:w="784"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147"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354"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243"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221"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370"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514"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405"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839"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069"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054"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c>
          <w:tcPr>
            <w:tcW w:w="1134" w:type="dxa"/>
            <w:shd w:val="clear" w:color="auto" w:fill="auto"/>
          </w:tcPr>
          <w:p w:rsidR="00CA5A59" w:rsidRPr="00F20970" w:rsidRDefault="00CA5A59" w:rsidP="00C26D40">
            <w:pPr>
              <w:pStyle w:val="Giua"/>
              <w:spacing w:before="120" w:after="0" w:line="340" w:lineRule="exact"/>
              <w:rPr>
                <w:color w:val="000000"/>
                <w:sz w:val="26"/>
                <w:szCs w:val="26"/>
                <w:vertAlign w:val="superscript"/>
              </w:rPr>
            </w:pPr>
          </w:p>
        </w:tc>
      </w:tr>
    </w:tbl>
    <w:p w:rsidR="00CA5A59" w:rsidRDefault="00CA5A59" w:rsidP="00CA5A59">
      <w:pPr>
        <w:spacing w:before="120" w:line="340" w:lineRule="exact"/>
        <w:jc w:val="both"/>
        <w:rPr>
          <w:color w:val="000000"/>
          <w:sz w:val="26"/>
          <w:szCs w:val="26"/>
        </w:rPr>
      </w:pPr>
      <w:r w:rsidRPr="006D3AD1">
        <w:rPr>
          <w:color w:val="000000"/>
          <w:sz w:val="26"/>
          <w:szCs w:val="26"/>
          <w:lang w:val="vi-VN"/>
        </w:rPr>
        <w:t>Chúng tôi cam k</w:t>
      </w:r>
      <w:r w:rsidRPr="002D6645">
        <w:rPr>
          <w:color w:val="000000"/>
          <w:sz w:val="26"/>
          <w:szCs w:val="26"/>
          <w:lang w:val="vi-VN"/>
        </w:rPr>
        <w:t xml:space="preserve">ết các nội dung tóm tắt trên là hoàn toàn đúng và thống nhất với các tài liệu khác trong </w:t>
      </w:r>
      <w:r w:rsidRPr="002D6645">
        <w:rPr>
          <w:color w:val="000000"/>
          <w:sz w:val="26"/>
          <w:szCs w:val="26"/>
        </w:rPr>
        <w:t>HSDT</w:t>
      </w:r>
      <w:r w:rsidRPr="002D6645">
        <w:rPr>
          <w:color w:val="000000"/>
          <w:sz w:val="26"/>
          <w:szCs w:val="26"/>
          <w:lang w:val="vi-VN"/>
        </w:rPr>
        <w:t xml:space="preserve">. </w:t>
      </w:r>
    </w:p>
    <w:p w:rsidR="00CA5A59" w:rsidRPr="002D6645" w:rsidRDefault="00CA5A59" w:rsidP="00CA5A59">
      <w:pPr>
        <w:spacing w:before="120" w:line="340" w:lineRule="exact"/>
        <w:jc w:val="both"/>
        <w:rPr>
          <w:b/>
          <w:color w:val="000000"/>
          <w:sz w:val="26"/>
          <w:szCs w:val="26"/>
          <w:u w:val="single"/>
        </w:rPr>
      </w:pPr>
      <w:r w:rsidRPr="002D6645">
        <w:rPr>
          <w:b/>
          <w:color w:val="000000"/>
          <w:sz w:val="26"/>
          <w:szCs w:val="26"/>
          <w:u w:val="single"/>
        </w:rPr>
        <w:t>*Ghi chú</w:t>
      </w:r>
      <w:r>
        <w:rPr>
          <w:b/>
          <w:color w:val="000000"/>
          <w:sz w:val="26"/>
          <w:szCs w:val="26"/>
          <w:u w:val="single"/>
        </w:rPr>
        <w:t>:</w:t>
      </w:r>
    </w:p>
    <w:p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(2), (3),(4) ,(5) Thông tin cơ bản của nhà thầu khi đăng ký trên Hệ thống mạng đấu thầu quốc gia</w:t>
      </w:r>
    </w:p>
    <w:p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(6), (7) Số mặt hàng nhà thầu tham dự và giá trị kế hoạch phần nhà thầu tham dự tương ứng</w:t>
      </w:r>
    </w:p>
    <w:p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(8) Giá trị Bảo lãnh mà nhà thầu thực hiện Bảo lãnh dự thầu qua ngân hàng. Đối với nhà thầu thực hiện cam kết do giá trị bảo lãnh dưới 20 triệu thì ghi “ cam kết”</w:t>
      </w:r>
    </w:p>
    <w:p w:rsidR="00CA5A59"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(9), (10) ghi số điện thoại có cài đặt zalo để Bệnh viện gửi thông tin  gọi hàng qua zalo, Gmail</w:t>
      </w:r>
    </w:p>
    <w:p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Pr>
          <w:b w:val="0"/>
          <w:i/>
          <w:color w:val="000000"/>
          <w:sz w:val="26"/>
          <w:szCs w:val="26"/>
        </w:rPr>
        <w:t xml:space="preserve">(11),(12) </w:t>
      </w:r>
      <w:r w:rsidRPr="002D6645">
        <w:rPr>
          <w:b w:val="0"/>
          <w:i/>
          <w:color w:val="auto"/>
          <w:sz w:val="28"/>
          <w:szCs w:val="26"/>
        </w:rPr>
        <w:t>Số</w:t>
      </w:r>
      <w:r w:rsidRPr="002D6645">
        <w:rPr>
          <w:b w:val="0"/>
          <w:i/>
          <w:color w:val="auto"/>
          <w:spacing w:val="-1"/>
          <w:sz w:val="28"/>
          <w:szCs w:val="26"/>
        </w:rPr>
        <w:t xml:space="preserve"> </w:t>
      </w:r>
      <w:r w:rsidRPr="002D6645">
        <w:rPr>
          <w:b w:val="0"/>
          <w:i/>
          <w:color w:val="auto"/>
          <w:sz w:val="28"/>
          <w:szCs w:val="26"/>
        </w:rPr>
        <w:t>tài</w:t>
      </w:r>
      <w:r w:rsidRPr="002D6645">
        <w:rPr>
          <w:b w:val="0"/>
          <w:i/>
          <w:color w:val="auto"/>
          <w:spacing w:val="-1"/>
          <w:sz w:val="28"/>
          <w:szCs w:val="26"/>
        </w:rPr>
        <w:t xml:space="preserve"> </w:t>
      </w:r>
      <w:r w:rsidRPr="002D6645">
        <w:rPr>
          <w:b w:val="0"/>
          <w:i/>
          <w:color w:val="auto"/>
          <w:sz w:val="28"/>
          <w:szCs w:val="26"/>
        </w:rPr>
        <w:t>khoản</w:t>
      </w:r>
      <w:r w:rsidRPr="002D6645">
        <w:rPr>
          <w:b w:val="0"/>
          <w:i/>
          <w:color w:val="auto"/>
          <w:spacing w:val="-1"/>
          <w:sz w:val="28"/>
          <w:szCs w:val="26"/>
        </w:rPr>
        <w:t xml:space="preserve"> </w:t>
      </w:r>
      <w:r w:rsidRPr="002D6645">
        <w:rPr>
          <w:b w:val="0"/>
          <w:i/>
          <w:color w:val="auto"/>
          <w:sz w:val="28"/>
          <w:szCs w:val="26"/>
        </w:rPr>
        <w:t>ngân</w:t>
      </w:r>
      <w:r w:rsidRPr="002D6645">
        <w:rPr>
          <w:b w:val="0"/>
          <w:i/>
          <w:color w:val="auto"/>
          <w:spacing w:val="-1"/>
          <w:sz w:val="28"/>
          <w:szCs w:val="26"/>
        </w:rPr>
        <w:t xml:space="preserve"> </w:t>
      </w:r>
      <w:r w:rsidRPr="002D6645">
        <w:rPr>
          <w:b w:val="0"/>
          <w:i/>
          <w:color w:val="auto"/>
          <w:sz w:val="28"/>
          <w:szCs w:val="26"/>
        </w:rPr>
        <w:t>hàng</w:t>
      </w:r>
      <w:r w:rsidRPr="002D6645">
        <w:rPr>
          <w:b w:val="0"/>
          <w:i/>
          <w:color w:val="auto"/>
          <w:spacing w:val="-1"/>
          <w:sz w:val="28"/>
          <w:szCs w:val="26"/>
        </w:rPr>
        <w:t xml:space="preserve"> </w:t>
      </w:r>
      <w:r w:rsidRPr="002D6645">
        <w:rPr>
          <w:b w:val="0"/>
          <w:i/>
          <w:color w:val="auto"/>
          <w:sz w:val="28"/>
          <w:szCs w:val="26"/>
        </w:rPr>
        <w:t>(Đề</w:t>
      </w:r>
      <w:r w:rsidRPr="002D6645">
        <w:rPr>
          <w:b w:val="0"/>
          <w:i/>
          <w:color w:val="auto"/>
          <w:spacing w:val="-1"/>
          <w:sz w:val="28"/>
          <w:szCs w:val="26"/>
        </w:rPr>
        <w:t xml:space="preserve"> </w:t>
      </w:r>
      <w:r w:rsidRPr="002D6645">
        <w:rPr>
          <w:b w:val="0"/>
          <w:i/>
          <w:color w:val="auto"/>
          <w:sz w:val="28"/>
          <w:szCs w:val="26"/>
        </w:rPr>
        <w:t>nghị</w:t>
      </w:r>
      <w:r w:rsidRPr="002D6645">
        <w:rPr>
          <w:b w:val="0"/>
          <w:i/>
          <w:color w:val="auto"/>
          <w:spacing w:val="-1"/>
          <w:sz w:val="28"/>
          <w:szCs w:val="26"/>
        </w:rPr>
        <w:t xml:space="preserve"> </w:t>
      </w:r>
      <w:r w:rsidRPr="002D6645">
        <w:rPr>
          <w:b w:val="0"/>
          <w:i/>
          <w:color w:val="auto"/>
          <w:sz w:val="28"/>
          <w:szCs w:val="26"/>
        </w:rPr>
        <w:t>ghi</w:t>
      </w:r>
      <w:r w:rsidRPr="002D6645">
        <w:rPr>
          <w:b w:val="0"/>
          <w:i/>
          <w:color w:val="auto"/>
          <w:spacing w:val="-1"/>
          <w:sz w:val="28"/>
          <w:szCs w:val="26"/>
        </w:rPr>
        <w:t xml:space="preserve"> </w:t>
      </w:r>
      <w:r w:rsidRPr="002D6645">
        <w:rPr>
          <w:b w:val="0"/>
          <w:i/>
          <w:color w:val="auto"/>
          <w:sz w:val="28"/>
          <w:szCs w:val="26"/>
        </w:rPr>
        <w:t>rõ</w:t>
      </w:r>
      <w:r w:rsidRPr="002D6645">
        <w:rPr>
          <w:b w:val="0"/>
          <w:i/>
          <w:color w:val="auto"/>
          <w:spacing w:val="-1"/>
          <w:sz w:val="28"/>
          <w:szCs w:val="26"/>
        </w:rPr>
        <w:t xml:space="preserve"> </w:t>
      </w:r>
      <w:r w:rsidRPr="002D6645">
        <w:rPr>
          <w:b w:val="0"/>
          <w:i/>
          <w:color w:val="auto"/>
          <w:sz w:val="28"/>
          <w:szCs w:val="26"/>
        </w:rPr>
        <w:t>số</w:t>
      </w:r>
      <w:r w:rsidRPr="002D6645">
        <w:rPr>
          <w:b w:val="0"/>
          <w:i/>
          <w:color w:val="auto"/>
          <w:spacing w:val="-1"/>
          <w:sz w:val="28"/>
          <w:szCs w:val="26"/>
        </w:rPr>
        <w:t xml:space="preserve"> </w:t>
      </w:r>
      <w:r w:rsidRPr="002D6645">
        <w:rPr>
          <w:b w:val="0"/>
          <w:i/>
          <w:color w:val="auto"/>
          <w:sz w:val="28"/>
          <w:szCs w:val="26"/>
        </w:rPr>
        <w:t>tài</w:t>
      </w:r>
      <w:r w:rsidRPr="002D6645">
        <w:rPr>
          <w:b w:val="0"/>
          <w:i/>
          <w:color w:val="auto"/>
          <w:spacing w:val="-1"/>
          <w:sz w:val="28"/>
          <w:szCs w:val="26"/>
        </w:rPr>
        <w:t xml:space="preserve"> </w:t>
      </w:r>
      <w:r w:rsidRPr="002D6645">
        <w:rPr>
          <w:b w:val="0"/>
          <w:i/>
          <w:color w:val="auto"/>
          <w:sz w:val="28"/>
          <w:szCs w:val="26"/>
        </w:rPr>
        <w:t>khoản,</w:t>
      </w:r>
      <w:r w:rsidRPr="002D6645">
        <w:rPr>
          <w:b w:val="0"/>
          <w:i/>
          <w:color w:val="auto"/>
          <w:spacing w:val="-1"/>
          <w:sz w:val="28"/>
          <w:szCs w:val="26"/>
        </w:rPr>
        <w:t xml:space="preserve"> </w:t>
      </w:r>
      <w:r w:rsidRPr="002D6645">
        <w:rPr>
          <w:b w:val="0"/>
          <w:i/>
          <w:color w:val="auto"/>
          <w:sz w:val="28"/>
          <w:szCs w:val="26"/>
        </w:rPr>
        <w:t>tên</w:t>
      </w:r>
      <w:r w:rsidRPr="002D6645">
        <w:rPr>
          <w:b w:val="0"/>
          <w:i/>
          <w:color w:val="auto"/>
          <w:spacing w:val="-1"/>
          <w:sz w:val="28"/>
          <w:szCs w:val="26"/>
        </w:rPr>
        <w:t xml:space="preserve"> </w:t>
      </w:r>
      <w:r w:rsidRPr="002D6645">
        <w:rPr>
          <w:b w:val="0"/>
          <w:i/>
          <w:color w:val="auto"/>
          <w:sz w:val="28"/>
          <w:szCs w:val="26"/>
        </w:rPr>
        <w:t>ngân</w:t>
      </w:r>
      <w:r w:rsidRPr="002D6645">
        <w:rPr>
          <w:b w:val="0"/>
          <w:i/>
          <w:color w:val="auto"/>
          <w:spacing w:val="-1"/>
          <w:sz w:val="28"/>
          <w:szCs w:val="26"/>
        </w:rPr>
        <w:t xml:space="preserve"> </w:t>
      </w:r>
      <w:r w:rsidRPr="002D6645">
        <w:rPr>
          <w:b w:val="0"/>
          <w:i/>
          <w:color w:val="auto"/>
          <w:sz w:val="28"/>
          <w:szCs w:val="26"/>
        </w:rPr>
        <w:t>hàng,</w:t>
      </w:r>
      <w:r w:rsidRPr="002D6645">
        <w:rPr>
          <w:b w:val="0"/>
          <w:i/>
          <w:color w:val="auto"/>
          <w:spacing w:val="-1"/>
          <w:sz w:val="28"/>
          <w:szCs w:val="26"/>
        </w:rPr>
        <w:t xml:space="preserve"> </w:t>
      </w:r>
      <w:r w:rsidRPr="002D6645">
        <w:rPr>
          <w:b w:val="0"/>
          <w:i/>
          <w:color w:val="auto"/>
          <w:sz w:val="28"/>
          <w:szCs w:val="26"/>
        </w:rPr>
        <w:t>không</w:t>
      </w:r>
      <w:r w:rsidRPr="002D6645">
        <w:rPr>
          <w:b w:val="0"/>
          <w:i/>
          <w:color w:val="auto"/>
          <w:spacing w:val="-1"/>
          <w:sz w:val="28"/>
          <w:szCs w:val="26"/>
        </w:rPr>
        <w:t xml:space="preserve"> </w:t>
      </w:r>
      <w:r w:rsidRPr="002D6645">
        <w:rPr>
          <w:b w:val="0"/>
          <w:i/>
          <w:color w:val="auto"/>
          <w:sz w:val="28"/>
          <w:szCs w:val="26"/>
        </w:rPr>
        <w:t>ghi</w:t>
      </w:r>
      <w:r w:rsidRPr="002D6645">
        <w:rPr>
          <w:b w:val="0"/>
          <w:i/>
          <w:color w:val="auto"/>
          <w:spacing w:val="-1"/>
          <w:sz w:val="28"/>
          <w:szCs w:val="26"/>
        </w:rPr>
        <w:t xml:space="preserve"> </w:t>
      </w:r>
      <w:r w:rsidRPr="002D6645">
        <w:rPr>
          <w:b w:val="0"/>
          <w:i/>
          <w:color w:val="auto"/>
          <w:sz w:val="28"/>
          <w:szCs w:val="26"/>
        </w:rPr>
        <w:t>tắt)</w:t>
      </w:r>
    </w:p>
    <w:p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color w:val="000000"/>
          <w:sz w:val="26"/>
          <w:szCs w:val="26"/>
          <w:vertAlign w:val="superscript"/>
        </w:rPr>
      </w:pPr>
      <w:r w:rsidRPr="002D6645">
        <w:rPr>
          <w:b w:val="0"/>
          <w:i/>
          <w:color w:val="FF0000"/>
          <w:sz w:val="26"/>
          <w:szCs w:val="26"/>
          <w:lang w:val="vi-VN"/>
        </w:rPr>
        <w:t>Nhà thầu phải chịu trách nhiệm trước pháp luật về độ chính xác của toàn bộ các thông tin được liệt kê trong biểu này. Nếu Bệnh viện phát hiện thấy nhà thầu cung cấp thông tin không chính xác làm ảnh hưởng đến kết quả thầu thì mặt hàng thuốc dự thầu sẽ bị loại hoặc hủy kết quả thầu, đồng thời nhà thầu phải chịu trách nhiệm bồi thường cho Bệnh viện các thiệt hại liên quan (nếu có)</w:t>
      </w:r>
    </w:p>
    <w:p w:rsidR="00CA5A59" w:rsidRPr="002D6645" w:rsidRDefault="00CA5A59" w:rsidP="00CA5A59">
      <w:pPr>
        <w:pStyle w:val="Giua"/>
        <w:tabs>
          <w:tab w:val="num" w:pos="709"/>
        </w:tabs>
        <w:spacing w:before="120" w:line="340" w:lineRule="exact"/>
        <w:ind w:left="709" w:hanging="283"/>
        <w:rPr>
          <w:color w:val="000000"/>
          <w:sz w:val="26"/>
          <w:szCs w:val="26"/>
          <w:vertAlign w:val="superscript"/>
        </w:rPr>
      </w:pPr>
    </w:p>
    <w:p w:rsidR="00CA5A59" w:rsidRDefault="00CA5A59" w:rsidP="00CA5A59">
      <w:pPr>
        <w:spacing w:before="120" w:line="340" w:lineRule="exact"/>
        <w:jc w:val="center"/>
        <w:rPr>
          <w:b/>
          <w:sz w:val="28"/>
          <w:szCs w:val="28"/>
          <w:lang w:val="es-ES"/>
        </w:rPr>
        <w:sectPr w:rsidR="00CA5A59" w:rsidSect="00DC6332">
          <w:pgSz w:w="16840" w:h="11910" w:orient="landscape"/>
          <w:pgMar w:top="794" w:right="1134" w:bottom="680" w:left="1134" w:header="720" w:footer="720" w:gutter="0"/>
          <w:cols w:space="720"/>
          <w:docGrid w:linePitch="360"/>
        </w:sectPr>
      </w:pPr>
    </w:p>
    <w:p w:rsidR="00CA5A59" w:rsidRPr="002C6730" w:rsidRDefault="00CA5A59" w:rsidP="00CA5A59">
      <w:pPr>
        <w:jc w:val="center"/>
        <w:rPr>
          <w:b/>
          <w:sz w:val="28"/>
          <w:szCs w:val="26"/>
        </w:rPr>
      </w:pPr>
      <w:r w:rsidRPr="002C6730">
        <w:rPr>
          <w:b/>
          <w:sz w:val="28"/>
          <w:szCs w:val="26"/>
        </w:rPr>
        <w:lastRenderedPageBreak/>
        <w:t>HƯỚNG DẪN</w:t>
      </w:r>
      <w:r w:rsidRPr="002C6730">
        <w:rPr>
          <w:b/>
          <w:sz w:val="28"/>
          <w:szCs w:val="26"/>
          <w:lang w:val="vi-VN"/>
        </w:rPr>
        <w:t xml:space="preserve"> SẮP XẾP FILE THÔNG TIN DỰ </w:t>
      </w:r>
      <w:proofErr w:type="gramStart"/>
      <w:r w:rsidRPr="002C6730">
        <w:rPr>
          <w:b/>
          <w:sz w:val="28"/>
          <w:szCs w:val="26"/>
          <w:lang w:val="vi-VN"/>
        </w:rPr>
        <w:t>THẦU</w:t>
      </w:r>
      <w:r w:rsidRPr="002C6730">
        <w:rPr>
          <w:b/>
          <w:sz w:val="28"/>
          <w:szCs w:val="26"/>
          <w:vertAlign w:val="superscript"/>
        </w:rPr>
        <w:t>(</w:t>
      </w:r>
      <w:proofErr w:type="gramEnd"/>
      <w:r w:rsidRPr="002C6730">
        <w:rPr>
          <w:b/>
          <w:sz w:val="28"/>
          <w:szCs w:val="26"/>
          <w:vertAlign w:val="superscript"/>
        </w:rPr>
        <w:t>*)</w:t>
      </w:r>
    </w:p>
    <w:p w:rsidR="00CA5A59" w:rsidRPr="002C6730" w:rsidRDefault="00CA5A59" w:rsidP="00CA5A59">
      <w:pPr>
        <w:spacing w:before="120" w:after="120"/>
        <w:ind w:firstLine="720"/>
        <w:jc w:val="both"/>
        <w:rPr>
          <w:sz w:val="26"/>
          <w:szCs w:val="26"/>
          <w:lang w:val="vi-VN"/>
        </w:rPr>
      </w:pPr>
      <w:r w:rsidRPr="002C6730">
        <w:rPr>
          <w:sz w:val="26"/>
          <w:szCs w:val="26"/>
          <w:lang w:val="vi-VN"/>
        </w:rPr>
        <w:t>Nhà thầu cung cấp các tài liệu theo yêu cầu của E-HSMT (file scan bản gốc hoặc file scan bản sao y công chứng)</w:t>
      </w:r>
      <w:r>
        <w:rPr>
          <w:sz w:val="26"/>
          <w:szCs w:val="26"/>
        </w:rPr>
        <w:t xml:space="preserve">, </w:t>
      </w:r>
      <w:r w:rsidRPr="00C460A7">
        <w:rPr>
          <w:color w:val="000000"/>
          <w:sz w:val="26"/>
          <w:szCs w:val="26"/>
          <w:highlight w:val="yellow"/>
        </w:rPr>
        <w:t>highlight các nội dung thông tin đã kê khai trong các biểu mẫu dự thầu</w:t>
      </w:r>
      <w:r w:rsidRPr="002C6730">
        <w:rPr>
          <w:sz w:val="26"/>
          <w:szCs w:val="26"/>
          <w:lang w:val="vi-VN"/>
        </w:rPr>
        <w:t xml:space="preserve"> và lưu trữ theo cấu trúc như sau:</w:t>
      </w:r>
    </w:p>
    <w:tbl>
      <w:tblPr>
        <w:tblW w:w="556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6282"/>
        <w:gridCol w:w="3068"/>
      </w:tblGrid>
      <w:tr w:rsidR="00CA5A59" w:rsidRPr="00C0022F" w:rsidTr="00C26D40">
        <w:trPr>
          <w:tblHeader/>
        </w:trPr>
        <w:tc>
          <w:tcPr>
            <w:tcW w:w="3562" w:type="pct"/>
            <w:gridSpan w:val="2"/>
            <w:shd w:val="clear" w:color="auto" w:fill="auto"/>
          </w:tcPr>
          <w:p w:rsidR="00CA5A59" w:rsidRPr="00F20970" w:rsidRDefault="00CA5A59" w:rsidP="00C26D40">
            <w:pPr>
              <w:spacing w:line="288" w:lineRule="auto"/>
              <w:jc w:val="center"/>
              <w:rPr>
                <w:b/>
                <w:sz w:val="26"/>
                <w:szCs w:val="26"/>
                <w:lang w:val="vi-VN"/>
              </w:rPr>
            </w:pPr>
            <w:r w:rsidRPr="00F20970">
              <w:rPr>
                <w:b/>
                <w:sz w:val="26"/>
                <w:szCs w:val="26"/>
                <w:lang w:val="vi-VN"/>
              </w:rPr>
              <w:t>Cấu trúc chi tiết</w:t>
            </w:r>
          </w:p>
        </w:tc>
        <w:tc>
          <w:tcPr>
            <w:tcW w:w="1438" w:type="pct"/>
            <w:shd w:val="clear" w:color="auto" w:fill="auto"/>
          </w:tcPr>
          <w:p w:rsidR="00CA5A59" w:rsidRPr="00F20970" w:rsidRDefault="00CA5A59" w:rsidP="00C26D40">
            <w:pPr>
              <w:tabs>
                <w:tab w:val="center" w:pos="1415"/>
              </w:tabs>
              <w:spacing w:line="288" w:lineRule="auto"/>
              <w:rPr>
                <w:b/>
                <w:sz w:val="26"/>
                <w:szCs w:val="26"/>
                <w:lang w:val="vi-VN"/>
              </w:rPr>
            </w:pPr>
            <w:r w:rsidRPr="00F20970">
              <w:rPr>
                <w:b/>
                <w:sz w:val="26"/>
                <w:szCs w:val="26"/>
                <w:lang w:val="vi-VN"/>
              </w:rPr>
              <w:tab/>
              <w:t>Ghi chú</w:t>
            </w:r>
          </w:p>
        </w:tc>
      </w:tr>
      <w:tr w:rsidR="00CA5A59" w:rsidRPr="00F20970" w:rsidTr="00C26D40">
        <w:tc>
          <w:tcPr>
            <w:tcW w:w="617" w:type="pct"/>
            <w:shd w:val="clear" w:color="auto" w:fill="auto"/>
          </w:tcPr>
          <w:p w:rsidR="00CA5A59" w:rsidRPr="00F20970" w:rsidRDefault="00CA5A59" w:rsidP="00C26D40">
            <w:pPr>
              <w:spacing w:line="288" w:lineRule="auto"/>
              <w:rPr>
                <w:b/>
                <w:sz w:val="26"/>
                <w:szCs w:val="26"/>
                <w:lang w:val="vi-VN"/>
              </w:rPr>
            </w:pPr>
            <w:r w:rsidRPr="00F20970">
              <w:rPr>
                <w:b/>
                <w:sz w:val="26"/>
                <w:szCs w:val="26"/>
                <w:lang w:val="vi-VN"/>
              </w:rPr>
              <w:t xml:space="preserve">Phần A. </w:t>
            </w:r>
            <w:r w:rsidRPr="00F20970">
              <w:rPr>
                <w:b/>
                <w:sz w:val="26"/>
                <w:szCs w:val="26"/>
              </w:rPr>
              <w:t>HỒ SƠ PHÁP LÝ NHÀ THẦU</w:t>
            </w:r>
          </w:p>
        </w:tc>
        <w:tc>
          <w:tcPr>
            <w:tcW w:w="2945" w:type="pct"/>
            <w:shd w:val="clear" w:color="auto" w:fill="auto"/>
          </w:tcPr>
          <w:p w:rsidR="00CA5A59" w:rsidRPr="006D3AD1" w:rsidRDefault="00CA5A59" w:rsidP="00C26D40">
            <w:pPr>
              <w:spacing w:line="288" w:lineRule="auto"/>
              <w:jc w:val="both"/>
              <w:rPr>
                <w:b/>
                <w:sz w:val="26"/>
                <w:szCs w:val="26"/>
              </w:rPr>
            </w:pPr>
            <w:r w:rsidRPr="00F20970">
              <w:rPr>
                <w:b/>
                <w:sz w:val="26"/>
                <w:szCs w:val="26"/>
                <w:lang w:val="vi-VN"/>
              </w:rPr>
              <w:t>Phần I. Thông tin chung</w:t>
            </w:r>
            <w:r w:rsidRPr="00F20970">
              <w:rPr>
                <w:b/>
                <w:sz w:val="26"/>
                <w:szCs w:val="26"/>
              </w:rPr>
              <w:t xml:space="preserve"> của nhà thầu</w:t>
            </w:r>
          </w:p>
          <w:p w:rsidR="00CA5A59" w:rsidRPr="00F20970" w:rsidRDefault="00CA5A59" w:rsidP="00C26D40">
            <w:pPr>
              <w:spacing w:line="288" w:lineRule="auto"/>
              <w:jc w:val="both"/>
              <w:rPr>
                <w:sz w:val="26"/>
                <w:szCs w:val="26"/>
                <w:lang w:val="vi-VN"/>
              </w:rPr>
            </w:pPr>
            <w:r w:rsidRPr="00F20970">
              <w:rPr>
                <w:sz w:val="26"/>
                <w:szCs w:val="26"/>
              </w:rPr>
              <w:t>1</w:t>
            </w:r>
            <w:r w:rsidRPr="00F20970">
              <w:rPr>
                <w:sz w:val="26"/>
                <w:szCs w:val="26"/>
                <w:lang w:val="vi-VN"/>
              </w:rPr>
              <w:t>. Giấy chứng nhận đăng ký kinh doanh của nhà thầu</w:t>
            </w:r>
          </w:p>
          <w:p w:rsidR="00CA5A59" w:rsidRPr="00F20970" w:rsidRDefault="00CA5A59" w:rsidP="00C26D40">
            <w:pPr>
              <w:spacing w:line="288" w:lineRule="auto"/>
              <w:jc w:val="both"/>
              <w:rPr>
                <w:sz w:val="26"/>
                <w:szCs w:val="26"/>
                <w:lang w:val="vi-VN"/>
              </w:rPr>
            </w:pPr>
            <w:r w:rsidRPr="00F20970">
              <w:rPr>
                <w:sz w:val="26"/>
                <w:szCs w:val="26"/>
              </w:rPr>
              <w:t>2</w:t>
            </w:r>
            <w:r w:rsidRPr="00F20970">
              <w:rPr>
                <w:sz w:val="26"/>
                <w:szCs w:val="26"/>
                <w:lang w:val="vi-VN"/>
              </w:rPr>
              <w:t>. Giấy chứng nhận đủ điều kiện kinh doanh dược</w:t>
            </w:r>
          </w:p>
          <w:p w:rsidR="00CA5A59" w:rsidRPr="00F20970" w:rsidRDefault="00CA5A59" w:rsidP="00C26D40">
            <w:pPr>
              <w:spacing w:line="288" w:lineRule="auto"/>
              <w:jc w:val="both"/>
              <w:rPr>
                <w:sz w:val="26"/>
                <w:szCs w:val="26"/>
              </w:rPr>
            </w:pPr>
            <w:r w:rsidRPr="00F20970">
              <w:rPr>
                <w:sz w:val="26"/>
                <w:szCs w:val="26"/>
              </w:rPr>
              <w:t>3</w:t>
            </w:r>
            <w:r w:rsidRPr="00F20970">
              <w:rPr>
                <w:sz w:val="26"/>
                <w:szCs w:val="26"/>
                <w:lang w:val="vi-VN"/>
              </w:rPr>
              <w:t>. Giấy chứng nhận đáp ứng các nguyên tắc GDP, GSP, GMP,... và tài liệu chứng minh đáp ứng duy trì các nguyên tắc trên</w:t>
            </w:r>
          </w:p>
          <w:p w:rsidR="00CA5A59" w:rsidRPr="006D3AD1" w:rsidRDefault="00CA5A59" w:rsidP="00C26D40">
            <w:pPr>
              <w:spacing w:line="288" w:lineRule="auto"/>
              <w:jc w:val="both"/>
              <w:rPr>
                <w:sz w:val="26"/>
                <w:szCs w:val="26"/>
              </w:rPr>
            </w:pPr>
            <w:r w:rsidRPr="00F20970">
              <w:rPr>
                <w:sz w:val="26"/>
                <w:szCs w:val="26"/>
              </w:rPr>
              <w:t>4. Bảng kê khai thông tin nhà thầu (mẫu số 7a)</w:t>
            </w:r>
          </w:p>
          <w:p w:rsidR="00CA5A59" w:rsidRDefault="00CA5A59" w:rsidP="00C26D40">
            <w:pPr>
              <w:spacing w:line="288" w:lineRule="auto"/>
              <w:jc w:val="both"/>
              <w:rPr>
                <w:sz w:val="26"/>
                <w:szCs w:val="26"/>
                <w:lang w:val="vi-VN"/>
              </w:rPr>
            </w:pPr>
            <w:r w:rsidRPr="00F20970">
              <w:rPr>
                <w:sz w:val="26"/>
                <w:szCs w:val="26"/>
              </w:rPr>
              <w:t>5</w:t>
            </w:r>
            <w:r w:rsidRPr="00F20970">
              <w:rPr>
                <w:sz w:val="26"/>
                <w:szCs w:val="26"/>
                <w:lang w:val="vi-VN"/>
              </w:rPr>
              <w:t xml:space="preserve">. Bảo </w:t>
            </w:r>
            <w:r w:rsidRPr="00F20970">
              <w:rPr>
                <w:sz w:val="26"/>
                <w:szCs w:val="26"/>
              </w:rPr>
              <w:t>lãnh</w:t>
            </w:r>
            <w:r w:rsidRPr="00F20970">
              <w:rPr>
                <w:sz w:val="26"/>
                <w:szCs w:val="26"/>
                <w:lang w:val="vi-VN"/>
              </w:rPr>
              <w:t xml:space="preserve"> dự thầu </w:t>
            </w:r>
          </w:p>
          <w:p w:rsidR="00CA5A59" w:rsidRPr="006D3AD1" w:rsidRDefault="00CA5A59" w:rsidP="00C26D40">
            <w:pPr>
              <w:spacing w:line="288" w:lineRule="auto"/>
              <w:jc w:val="both"/>
              <w:rPr>
                <w:b/>
                <w:sz w:val="26"/>
                <w:szCs w:val="26"/>
              </w:rPr>
            </w:pPr>
            <w:r w:rsidRPr="00F20970">
              <w:rPr>
                <w:b/>
                <w:sz w:val="26"/>
                <w:szCs w:val="26"/>
                <w:lang w:val="vi-VN"/>
              </w:rPr>
              <w:t xml:space="preserve">Phần II. </w:t>
            </w:r>
            <w:r w:rsidRPr="00F20970">
              <w:rPr>
                <w:b/>
                <w:sz w:val="26"/>
                <w:szCs w:val="26"/>
              </w:rPr>
              <w:t>Năng lực kinh nghiệm của nhà thầu</w:t>
            </w:r>
          </w:p>
          <w:p w:rsidR="00CA5A59" w:rsidRPr="00F20970" w:rsidRDefault="00CA5A59" w:rsidP="00C26D40">
            <w:pPr>
              <w:spacing w:line="288" w:lineRule="auto"/>
              <w:jc w:val="both"/>
              <w:rPr>
                <w:sz w:val="26"/>
                <w:szCs w:val="26"/>
              </w:rPr>
            </w:pPr>
            <w:r w:rsidRPr="00F20970">
              <w:rPr>
                <w:sz w:val="26"/>
                <w:szCs w:val="26"/>
              </w:rPr>
              <w:t>1</w:t>
            </w:r>
            <w:r w:rsidRPr="00F20970">
              <w:rPr>
                <w:sz w:val="26"/>
                <w:szCs w:val="26"/>
                <w:lang w:val="vi-VN"/>
              </w:rPr>
              <w:t xml:space="preserve">. </w:t>
            </w:r>
            <w:r w:rsidRPr="006D3AD1">
              <w:rPr>
                <w:sz w:val="26"/>
                <w:szCs w:val="26"/>
              </w:rPr>
              <w:t>B</w:t>
            </w:r>
            <w:r w:rsidRPr="002D6645">
              <w:rPr>
                <w:sz w:val="26"/>
                <w:szCs w:val="26"/>
                <w:lang w:val="vi-VN"/>
              </w:rPr>
              <w:t>á</w:t>
            </w:r>
            <w:r w:rsidRPr="00F20970">
              <w:rPr>
                <w:sz w:val="26"/>
                <w:szCs w:val="26"/>
                <w:lang w:val="vi-VN"/>
              </w:rPr>
              <w:t>o cáo tài chính các năm</w:t>
            </w:r>
            <w:r w:rsidRPr="00F20970">
              <w:rPr>
                <w:sz w:val="26"/>
                <w:szCs w:val="26"/>
              </w:rPr>
              <w:t xml:space="preserve"> (202</w:t>
            </w:r>
            <w:r>
              <w:rPr>
                <w:sz w:val="26"/>
                <w:szCs w:val="26"/>
              </w:rPr>
              <w:t>2</w:t>
            </w:r>
            <w:r w:rsidRPr="00F20970">
              <w:rPr>
                <w:sz w:val="26"/>
                <w:szCs w:val="26"/>
              </w:rPr>
              <w:t>-202</w:t>
            </w:r>
            <w:r>
              <w:rPr>
                <w:sz w:val="26"/>
                <w:szCs w:val="26"/>
              </w:rPr>
              <w:t>4</w:t>
            </w:r>
            <w:r w:rsidRPr="00F20970">
              <w:rPr>
                <w:sz w:val="26"/>
                <w:szCs w:val="26"/>
              </w:rPr>
              <w:t>) và các tài liệu kèm theo;</w:t>
            </w:r>
          </w:p>
          <w:p w:rsidR="00CA5A59" w:rsidRPr="00F20970" w:rsidRDefault="00CA5A59" w:rsidP="00C26D40">
            <w:pPr>
              <w:spacing w:line="288" w:lineRule="auto"/>
              <w:jc w:val="both"/>
              <w:rPr>
                <w:color w:val="000000"/>
                <w:sz w:val="26"/>
                <w:szCs w:val="26"/>
              </w:rPr>
            </w:pPr>
            <w:r w:rsidRPr="00F20970">
              <w:rPr>
                <w:sz w:val="26"/>
                <w:szCs w:val="26"/>
              </w:rPr>
              <w:t xml:space="preserve">2. Tài liệu chứng minh thực hiện nghĩa vụ kê khai thuế và nộp thuế thu nhập doanh nghiệp </w:t>
            </w:r>
            <w:r w:rsidRPr="00F20970">
              <w:rPr>
                <w:color w:val="000000"/>
                <w:sz w:val="26"/>
                <w:szCs w:val="26"/>
              </w:rPr>
              <w:t>(số thuế đã nộp tương ứng với số thuế phải nộp tại tờ khai thuế thu nhập doanh nghiệp và văn bản chấp nhận hồ sơ khai thuế có xác nhận số thuế phải nộp) theo ghi chú số (3) Bảng tiêu chuẩn đánh giá về năng lực và kinh nghiệm;</w:t>
            </w:r>
          </w:p>
          <w:p w:rsidR="00CA5A59" w:rsidRPr="006D3AD1" w:rsidRDefault="00CA5A59" w:rsidP="00C26D40">
            <w:pPr>
              <w:spacing w:line="288" w:lineRule="auto"/>
              <w:jc w:val="both"/>
              <w:rPr>
                <w:sz w:val="26"/>
                <w:szCs w:val="26"/>
              </w:rPr>
            </w:pPr>
            <w:r w:rsidRPr="00F20970">
              <w:rPr>
                <w:sz w:val="26"/>
                <w:szCs w:val="26"/>
              </w:rPr>
              <w:t>3. Tình hình tài chính của nhà thầu (mẫu số 09)</w:t>
            </w:r>
          </w:p>
          <w:p w:rsidR="00CA5A59" w:rsidRPr="006D3AD1" w:rsidRDefault="00CA5A59" w:rsidP="00C26D40">
            <w:pPr>
              <w:pStyle w:val="ListParagraph"/>
              <w:widowControl/>
              <w:autoSpaceDE/>
              <w:autoSpaceDN/>
              <w:spacing w:before="0" w:after="160" w:line="259" w:lineRule="auto"/>
              <w:ind w:hanging="100"/>
              <w:contextualSpacing/>
              <w:rPr>
                <w:sz w:val="24"/>
                <w:lang w:val="en-US"/>
              </w:rPr>
            </w:pPr>
            <w:r w:rsidRPr="00F20970">
              <w:rPr>
                <w:sz w:val="26"/>
                <w:szCs w:val="26"/>
              </w:rPr>
              <w:t xml:space="preserve">4. Nguồn lực tài chính cho gói thầu </w:t>
            </w:r>
            <w:r w:rsidRPr="006D3AD1">
              <w:rPr>
                <w:sz w:val="24"/>
                <w:lang w:val="en-US"/>
              </w:rPr>
              <w:t>(Mẫu số 10, mẫu số 11)</w:t>
            </w:r>
          </w:p>
          <w:p w:rsidR="00CA5A59" w:rsidRPr="00F20970" w:rsidRDefault="00CA5A59" w:rsidP="00C26D40">
            <w:pPr>
              <w:spacing w:line="288" w:lineRule="auto"/>
              <w:jc w:val="both"/>
              <w:rPr>
                <w:sz w:val="26"/>
                <w:szCs w:val="26"/>
              </w:rPr>
            </w:pPr>
            <w:r w:rsidRPr="00F20970">
              <w:rPr>
                <w:sz w:val="26"/>
                <w:szCs w:val="26"/>
              </w:rPr>
              <w:t>5. Cam kết tín dụng (nếu có)</w:t>
            </w:r>
          </w:p>
          <w:p w:rsidR="00CA5A59" w:rsidRPr="00F20970" w:rsidRDefault="00CA5A59" w:rsidP="00C26D40">
            <w:pPr>
              <w:spacing w:line="288" w:lineRule="auto"/>
              <w:jc w:val="both"/>
              <w:rPr>
                <w:sz w:val="26"/>
                <w:szCs w:val="26"/>
              </w:rPr>
            </w:pPr>
            <w:r w:rsidRPr="00F20970">
              <w:rPr>
                <w:sz w:val="26"/>
                <w:szCs w:val="26"/>
              </w:rPr>
              <w:t>4</w:t>
            </w:r>
            <w:r w:rsidRPr="00F20970">
              <w:rPr>
                <w:sz w:val="26"/>
                <w:szCs w:val="26"/>
                <w:lang w:val="vi-VN"/>
              </w:rPr>
              <w:t xml:space="preserve">. Hợp đồng tương tự </w:t>
            </w:r>
            <w:r w:rsidRPr="00F20970">
              <w:rPr>
                <w:sz w:val="26"/>
                <w:szCs w:val="26"/>
              </w:rPr>
              <w:t>(Mẫu số 8a, mẫu số 8b)</w:t>
            </w:r>
            <w:r w:rsidRPr="00F20970">
              <w:rPr>
                <w:sz w:val="26"/>
                <w:szCs w:val="26"/>
                <w:lang w:val="vi-VN"/>
              </w:rPr>
              <w:t>+ Danh mục đính kèm + Biên bản thanh lý/ Hoá đơn bán hàng,...</w:t>
            </w:r>
            <w:r w:rsidRPr="00F20970">
              <w:rPr>
                <w:sz w:val="26"/>
                <w:szCs w:val="26"/>
              </w:rPr>
              <w:t xml:space="preserve"> + file thống kê các hóa đơn bán thuốc theo Mẫu số 11</w:t>
            </w:r>
          </w:p>
          <w:p w:rsidR="00CA5A59" w:rsidRPr="006D3AD1" w:rsidRDefault="00CA5A59" w:rsidP="00C26D40">
            <w:pPr>
              <w:spacing w:line="288" w:lineRule="auto"/>
              <w:jc w:val="both"/>
              <w:rPr>
                <w:sz w:val="26"/>
                <w:szCs w:val="26"/>
              </w:rPr>
            </w:pPr>
            <w:r w:rsidRPr="00F20970">
              <w:rPr>
                <w:sz w:val="26"/>
                <w:szCs w:val="26"/>
              </w:rPr>
              <w:t>….</w:t>
            </w:r>
          </w:p>
        </w:tc>
        <w:tc>
          <w:tcPr>
            <w:tcW w:w="1438" w:type="pct"/>
            <w:shd w:val="clear" w:color="auto" w:fill="auto"/>
          </w:tcPr>
          <w:p w:rsidR="00CA5A59" w:rsidRPr="00F20970" w:rsidRDefault="00CA5A59" w:rsidP="00C26D40">
            <w:pPr>
              <w:spacing w:line="288" w:lineRule="auto"/>
              <w:jc w:val="both"/>
              <w:rPr>
                <w:sz w:val="26"/>
                <w:szCs w:val="26"/>
                <w:lang w:val="vi-VN"/>
              </w:rPr>
            </w:pPr>
            <w:r w:rsidRPr="00F20970">
              <w:rPr>
                <w:sz w:val="26"/>
                <w:szCs w:val="26"/>
                <w:lang w:val="vi-VN"/>
              </w:rPr>
              <w:t>Đặt tên file theo thứ tự nêu bên:</w:t>
            </w:r>
          </w:p>
          <w:p w:rsidR="00CA5A59" w:rsidRPr="00F20970" w:rsidRDefault="00CA5A59" w:rsidP="00C26D40">
            <w:pPr>
              <w:spacing w:line="288" w:lineRule="auto"/>
              <w:rPr>
                <w:sz w:val="26"/>
                <w:szCs w:val="26"/>
                <w:lang w:val="vi-VN"/>
              </w:rPr>
            </w:pPr>
            <w:r w:rsidRPr="00F20970">
              <w:rPr>
                <w:sz w:val="26"/>
                <w:szCs w:val="26"/>
                <w:lang w:val="vi-VN"/>
              </w:rPr>
              <w:t>Ví dụ:</w:t>
            </w:r>
          </w:p>
          <w:p w:rsidR="00CA5A59" w:rsidRPr="00F20970" w:rsidRDefault="00CA5A59" w:rsidP="00C26D40">
            <w:pPr>
              <w:spacing w:line="288" w:lineRule="auto"/>
              <w:rPr>
                <w:sz w:val="26"/>
                <w:szCs w:val="26"/>
                <w:lang w:val="vi-VN"/>
              </w:rPr>
            </w:pPr>
            <w:r w:rsidRPr="00F20970">
              <w:rPr>
                <w:sz w:val="26"/>
                <w:szCs w:val="26"/>
                <w:lang w:val="vi-VN"/>
              </w:rPr>
              <w:t>1. B</w:t>
            </w:r>
            <w:r w:rsidRPr="00F20970">
              <w:rPr>
                <w:sz w:val="26"/>
                <w:szCs w:val="26"/>
              </w:rPr>
              <w:t>L</w:t>
            </w:r>
            <w:r w:rsidRPr="00F20970">
              <w:rPr>
                <w:sz w:val="26"/>
                <w:szCs w:val="26"/>
                <w:lang w:val="vi-VN"/>
              </w:rPr>
              <w:t>DT</w:t>
            </w:r>
          </w:p>
          <w:p w:rsidR="00CA5A59" w:rsidRPr="00F20970" w:rsidRDefault="00CA5A59" w:rsidP="00C26D40">
            <w:pPr>
              <w:spacing w:line="288" w:lineRule="auto"/>
              <w:rPr>
                <w:sz w:val="26"/>
                <w:szCs w:val="26"/>
              </w:rPr>
            </w:pPr>
            <w:r w:rsidRPr="00F20970">
              <w:rPr>
                <w:sz w:val="26"/>
                <w:szCs w:val="26"/>
                <w:lang w:val="vi-VN"/>
              </w:rPr>
              <w:t xml:space="preserve">2. </w:t>
            </w:r>
            <w:r w:rsidRPr="00F20970">
              <w:rPr>
                <w:sz w:val="26"/>
                <w:szCs w:val="26"/>
              </w:rPr>
              <w:t>Tai lieu thue</w:t>
            </w:r>
          </w:p>
          <w:p w:rsidR="00CA5A59" w:rsidRPr="00F20970" w:rsidRDefault="00CA5A59" w:rsidP="00C26D40">
            <w:pPr>
              <w:spacing w:line="288" w:lineRule="auto"/>
              <w:rPr>
                <w:sz w:val="26"/>
                <w:szCs w:val="26"/>
              </w:rPr>
            </w:pPr>
            <w:r w:rsidRPr="00F20970">
              <w:rPr>
                <w:sz w:val="26"/>
                <w:szCs w:val="26"/>
              </w:rPr>
              <w:t>3. BCTC 202</w:t>
            </w:r>
            <w:r>
              <w:rPr>
                <w:sz w:val="26"/>
                <w:szCs w:val="26"/>
              </w:rPr>
              <w:t>2</w:t>
            </w:r>
            <w:r w:rsidRPr="00F20970">
              <w:rPr>
                <w:sz w:val="26"/>
                <w:szCs w:val="26"/>
              </w:rPr>
              <w:t>, BCTC 202</w:t>
            </w:r>
            <w:r>
              <w:rPr>
                <w:sz w:val="26"/>
                <w:szCs w:val="26"/>
              </w:rPr>
              <w:t>3</w:t>
            </w:r>
            <w:r w:rsidRPr="00F20970">
              <w:rPr>
                <w:sz w:val="26"/>
                <w:szCs w:val="26"/>
              </w:rPr>
              <w:t>, BCTC 202</w:t>
            </w:r>
            <w:r>
              <w:rPr>
                <w:sz w:val="26"/>
                <w:szCs w:val="26"/>
              </w:rPr>
              <w:t>4</w:t>
            </w:r>
            <w:proofErr w:type="gramStart"/>
            <w:r w:rsidRPr="00F20970">
              <w:rPr>
                <w:sz w:val="26"/>
                <w:szCs w:val="26"/>
              </w:rPr>
              <w:t>,…</w:t>
            </w:r>
            <w:proofErr w:type="gramEnd"/>
          </w:p>
          <w:p w:rsidR="00CA5A59" w:rsidRPr="00F20970" w:rsidRDefault="00CA5A59" w:rsidP="00C26D40">
            <w:pPr>
              <w:spacing w:line="288" w:lineRule="auto"/>
              <w:rPr>
                <w:sz w:val="26"/>
                <w:szCs w:val="26"/>
              </w:rPr>
            </w:pPr>
            <w:r w:rsidRPr="00F20970">
              <w:rPr>
                <w:sz w:val="26"/>
                <w:szCs w:val="26"/>
              </w:rPr>
              <w:t>4. HDTT</w:t>
            </w:r>
          </w:p>
          <w:p w:rsidR="00CA5A59" w:rsidRPr="00F20970" w:rsidRDefault="00CA5A59" w:rsidP="00C26D40">
            <w:pPr>
              <w:spacing w:line="288" w:lineRule="auto"/>
              <w:rPr>
                <w:sz w:val="26"/>
                <w:szCs w:val="26"/>
              </w:rPr>
            </w:pPr>
            <w:r w:rsidRPr="00F20970">
              <w:rPr>
                <w:sz w:val="26"/>
                <w:szCs w:val="26"/>
              </w:rPr>
              <w:t xml:space="preserve">5. </w:t>
            </w:r>
          </w:p>
          <w:p w:rsidR="00CA5A59" w:rsidRPr="00F20970" w:rsidRDefault="00CA5A59" w:rsidP="00C26D40">
            <w:pPr>
              <w:spacing w:line="288" w:lineRule="auto"/>
              <w:rPr>
                <w:sz w:val="26"/>
                <w:szCs w:val="26"/>
                <w:lang w:val="vi-VN"/>
              </w:rPr>
            </w:pPr>
            <w:r w:rsidRPr="00F20970">
              <w:rPr>
                <w:sz w:val="26"/>
                <w:szCs w:val="26"/>
                <w:lang w:val="vi-VN"/>
              </w:rPr>
              <w:t>...</w:t>
            </w:r>
          </w:p>
        </w:tc>
      </w:tr>
      <w:tr w:rsidR="00CA5A59" w:rsidRPr="00F20970" w:rsidTr="00C26D40">
        <w:trPr>
          <w:trHeight w:val="280"/>
        </w:trPr>
        <w:tc>
          <w:tcPr>
            <w:tcW w:w="617" w:type="pct"/>
            <w:vMerge w:val="restart"/>
            <w:shd w:val="clear" w:color="auto" w:fill="auto"/>
          </w:tcPr>
          <w:p w:rsidR="00CA5A59" w:rsidRPr="006D3AD1" w:rsidRDefault="00CA5A59" w:rsidP="00C26D40">
            <w:pPr>
              <w:spacing w:line="288" w:lineRule="auto"/>
              <w:rPr>
                <w:b/>
                <w:sz w:val="26"/>
                <w:szCs w:val="26"/>
              </w:rPr>
            </w:pPr>
            <w:r w:rsidRPr="00F20970">
              <w:rPr>
                <w:b/>
                <w:sz w:val="26"/>
                <w:szCs w:val="26"/>
                <w:lang w:val="vi-VN"/>
              </w:rPr>
              <w:t xml:space="preserve">Phần B. </w:t>
            </w:r>
            <w:r w:rsidRPr="00F20970">
              <w:rPr>
                <w:b/>
                <w:sz w:val="26"/>
                <w:szCs w:val="26"/>
              </w:rPr>
              <w:t>HỒ SƠ SẢN PHẨM</w:t>
            </w:r>
          </w:p>
        </w:tc>
        <w:tc>
          <w:tcPr>
            <w:tcW w:w="2945" w:type="pct"/>
            <w:shd w:val="clear" w:color="auto" w:fill="auto"/>
          </w:tcPr>
          <w:p w:rsidR="00CA5A59" w:rsidRPr="00F20970" w:rsidRDefault="00CA5A59" w:rsidP="00C26D40">
            <w:pPr>
              <w:spacing w:line="288" w:lineRule="auto"/>
              <w:jc w:val="both"/>
              <w:rPr>
                <w:b/>
                <w:sz w:val="26"/>
                <w:szCs w:val="26"/>
                <w:lang w:val="vi-VN"/>
              </w:rPr>
            </w:pPr>
            <w:r w:rsidRPr="00F20970">
              <w:rPr>
                <w:b/>
                <w:sz w:val="26"/>
                <w:szCs w:val="26"/>
                <w:lang w:val="vi-VN"/>
              </w:rPr>
              <w:t xml:space="preserve"> Phần I. Thông tin chung</w:t>
            </w:r>
          </w:p>
          <w:p w:rsidR="00CA5A59" w:rsidRPr="00F20970" w:rsidRDefault="00CA5A59" w:rsidP="00C26D40">
            <w:pPr>
              <w:spacing w:line="288" w:lineRule="auto"/>
              <w:jc w:val="both"/>
              <w:rPr>
                <w:sz w:val="26"/>
                <w:szCs w:val="26"/>
                <w:lang w:val="vi-VN"/>
              </w:rPr>
            </w:pPr>
            <w:r w:rsidRPr="00F20970">
              <w:rPr>
                <w:sz w:val="26"/>
                <w:szCs w:val="26"/>
                <w:lang w:val="vi-VN"/>
              </w:rPr>
              <w:t xml:space="preserve">1. </w:t>
            </w:r>
            <w:r w:rsidRPr="00F20970">
              <w:rPr>
                <w:b/>
                <w:sz w:val="26"/>
                <w:szCs w:val="26"/>
                <w:lang w:val="vi-VN"/>
              </w:rPr>
              <w:t>Mẫu số 15</w:t>
            </w:r>
            <w:r w:rsidRPr="00F20970">
              <w:rPr>
                <w:b/>
                <w:sz w:val="26"/>
                <w:szCs w:val="26"/>
              </w:rPr>
              <w:t xml:space="preserve"> Bảng tổng hợp điểm kỹ thuật của từng sản phẩm dự thầu do nhà thầu tự đánh</w:t>
            </w:r>
            <w:r w:rsidRPr="00F20970">
              <w:rPr>
                <w:sz w:val="26"/>
                <w:szCs w:val="26"/>
                <w:lang w:val="vi-VN"/>
              </w:rPr>
              <w:t>...</w:t>
            </w:r>
          </w:p>
        </w:tc>
        <w:tc>
          <w:tcPr>
            <w:tcW w:w="1438" w:type="pct"/>
            <w:shd w:val="clear" w:color="auto" w:fill="auto"/>
          </w:tcPr>
          <w:p w:rsidR="00CA5A59" w:rsidRPr="00F20970" w:rsidRDefault="00CA5A59" w:rsidP="00C26D40">
            <w:pPr>
              <w:spacing w:line="288" w:lineRule="auto"/>
              <w:jc w:val="both"/>
              <w:rPr>
                <w:color w:val="000000"/>
                <w:sz w:val="26"/>
                <w:szCs w:val="26"/>
              </w:rPr>
            </w:pPr>
            <w:r w:rsidRPr="00F20970">
              <w:rPr>
                <w:color w:val="000000"/>
                <w:sz w:val="26"/>
                <w:szCs w:val="26"/>
              </w:rPr>
              <w:t>Đặt tên f</w:t>
            </w:r>
            <w:r>
              <w:rPr>
                <w:color w:val="000000"/>
                <w:sz w:val="26"/>
                <w:szCs w:val="26"/>
              </w:rPr>
              <w:t xml:space="preserve">ile excel: </w:t>
            </w:r>
            <w:r w:rsidRPr="00F20970">
              <w:rPr>
                <w:color w:val="000000"/>
                <w:sz w:val="26"/>
                <w:szCs w:val="26"/>
              </w:rPr>
              <w:t>Mã định danh – Tên viết tắt nhà thầu – Mẫu 15</w:t>
            </w:r>
          </w:p>
          <w:p w:rsidR="00CA5A59" w:rsidRPr="00F20970" w:rsidRDefault="00CA5A59" w:rsidP="00C26D40">
            <w:pPr>
              <w:spacing w:line="288" w:lineRule="auto"/>
              <w:jc w:val="both"/>
              <w:rPr>
                <w:color w:val="000000"/>
                <w:sz w:val="26"/>
                <w:szCs w:val="26"/>
              </w:rPr>
            </w:pPr>
            <w:r w:rsidRPr="00F20970">
              <w:rPr>
                <w:color w:val="000000"/>
                <w:sz w:val="26"/>
                <w:szCs w:val="26"/>
              </w:rPr>
              <w:t>Ví dụ:</w:t>
            </w:r>
          </w:p>
          <w:p w:rsidR="00CA5A59" w:rsidRPr="00F20970" w:rsidRDefault="00CA5A59" w:rsidP="00C26D40">
            <w:pPr>
              <w:spacing w:line="288" w:lineRule="auto"/>
              <w:jc w:val="both"/>
              <w:rPr>
                <w:color w:val="FF0000"/>
                <w:sz w:val="26"/>
                <w:szCs w:val="26"/>
              </w:rPr>
            </w:pPr>
            <w:r w:rsidRPr="00F20970">
              <w:rPr>
                <w:color w:val="000000"/>
                <w:sz w:val="26"/>
                <w:szCs w:val="26"/>
              </w:rPr>
              <w:t xml:space="preserve">vn03….-AB-Mau15.xlsx (lưu ý phải chuyển mọi </w:t>
            </w:r>
            <w:r w:rsidRPr="00F20970">
              <w:rPr>
                <w:color w:val="000000"/>
                <w:sz w:val="26"/>
                <w:szCs w:val="26"/>
              </w:rPr>
              <w:lastRenderedPageBreak/>
              <w:t>thông tin trong file excel thành dạng value và xóa toàn bộ objects có trong file trước khi đính kèm trên hệ thống)</w:t>
            </w:r>
          </w:p>
        </w:tc>
      </w:tr>
      <w:tr w:rsidR="00CA5A59" w:rsidRPr="00F20970" w:rsidTr="00C26D40">
        <w:tc>
          <w:tcPr>
            <w:tcW w:w="617" w:type="pct"/>
            <w:vMerge/>
            <w:shd w:val="clear" w:color="auto" w:fill="auto"/>
          </w:tcPr>
          <w:p w:rsidR="00CA5A59" w:rsidRPr="00F20970" w:rsidRDefault="00CA5A59" w:rsidP="00C26D40">
            <w:pPr>
              <w:spacing w:line="288" w:lineRule="auto"/>
              <w:rPr>
                <w:sz w:val="26"/>
                <w:szCs w:val="26"/>
                <w:lang w:val="vi-VN"/>
              </w:rPr>
            </w:pPr>
          </w:p>
        </w:tc>
        <w:tc>
          <w:tcPr>
            <w:tcW w:w="2945" w:type="pct"/>
            <w:shd w:val="clear" w:color="auto" w:fill="auto"/>
          </w:tcPr>
          <w:p w:rsidR="00CA5A59" w:rsidRPr="00F20970" w:rsidRDefault="00CA5A59" w:rsidP="00C26D40">
            <w:pPr>
              <w:spacing w:line="288" w:lineRule="auto"/>
              <w:jc w:val="both"/>
              <w:rPr>
                <w:b/>
                <w:sz w:val="26"/>
                <w:szCs w:val="26"/>
                <w:lang w:val="vi-VN"/>
              </w:rPr>
            </w:pPr>
            <w:r w:rsidRPr="00F20970">
              <w:rPr>
                <w:b/>
                <w:sz w:val="26"/>
                <w:szCs w:val="26"/>
                <w:lang w:val="vi-VN"/>
              </w:rPr>
              <w:t>Phần II. Thông tin chi tiết sản phẩm</w:t>
            </w:r>
          </w:p>
          <w:p w:rsidR="00CA5A59" w:rsidRPr="0078552A" w:rsidRDefault="00CA5A59" w:rsidP="00C26D40">
            <w:pPr>
              <w:spacing w:line="288" w:lineRule="auto"/>
              <w:jc w:val="both"/>
              <w:rPr>
                <w:sz w:val="26"/>
                <w:szCs w:val="26"/>
              </w:rPr>
            </w:pPr>
            <w:r w:rsidRPr="00F20970">
              <w:rPr>
                <w:sz w:val="26"/>
                <w:szCs w:val="26"/>
              </w:rPr>
              <w:t>1.</w:t>
            </w:r>
            <w:r w:rsidRPr="00F20970">
              <w:rPr>
                <w:sz w:val="26"/>
                <w:szCs w:val="26"/>
                <w:lang w:val="vi-VN"/>
              </w:rPr>
              <w:t xml:space="preserve"> Giấy phép lưu hành/ giấy phép nhập khẩu </w:t>
            </w:r>
            <w:r>
              <w:rPr>
                <w:sz w:val="26"/>
                <w:szCs w:val="26"/>
              </w:rPr>
              <w:t>(gia hạn nếu có)</w:t>
            </w:r>
          </w:p>
          <w:p w:rsidR="00CA5A59" w:rsidRPr="00F20970" w:rsidRDefault="00CA5A59" w:rsidP="00C26D40">
            <w:pPr>
              <w:spacing w:line="288" w:lineRule="auto"/>
              <w:jc w:val="both"/>
              <w:rPr>
                <w:sz w:val="26"/>
                <w:szCs w:val="26"/>
                <w:lang w:val="vi-VN"/>
              </w:rPr>
            </w:pPr>
            <w:r w:rsidRPr="00F20970">
              <w:rPr>
                <w:sz w:val="26"/>
                <w:szCs w:val="26"/>
              </w:rPr>
              <w:t>2.</w:t>
            </w:r>
            <w:r w:rsidRPr="00F20970">
              <w:rPr>
                <w:sz w:val="26"/>
                <w:szCs w:val="26"/>
                <w:lang w:val="vi-VN"/>
              </w:rPr>
              <w:t xml:space="preserve"> </w:t>
            </w:r>
            <w:r>
              <w:rPr>
                <w:sz w:val="26"/>
                <w:szCs w:val="26"/>
              </w:rPr>
              <w:t>GMP</w:t>
            </w:r>
          </w:p>
          <w:p w:rsidR="00CA5A59" w:rsidRPr="00F20970" w:rsidRDefault="00CA5A59" w:rsidP="00C26D40">
            <w:pPr>
              <w:spacing w:line="288" w:lineRule="auto"/>
              <w:jc w:val="both"/>
              <w:rPr>
                <w:sz w:val="26"/>
                <w:szCs w:val="26"/>
              </w:rPr>
            </w:pPr>
            <w:r w:rsidRPr="00F20970">
              <w:rPr>
                <w:sz w:val="26"/>
                <w:szCs w:val="26"/>
              </w:rPr>
              <w:t xml:space="preserve">3. </w:t>
            </w:r>
            <w:r w:rsidRPr="00F20970">
              <w:rPr>
                <w:sz w:val="26"/>
                <w:szCs w:val="26"/>
                <w:lang w:val="vi-VN"/>
              </w:rPr>
              <w:t>Thẻ kho</w:t>
            </w:r>
            <w:r>
              <w:rPr>
                <w:sz w:val="26"/>
                <w:szCs w:val="26"/>
              </w:rPr>
              <w:t xml:space="preserve"> có chữ ký, đóng dấu (nếu giấy GMP hoặc SĐK hết hạn</w:t>
            </w:r>
            <w:r w:rsidRPr="00F20970">
              <w:rPr>
                <w:sz w:val="26"/>
                <w:szCs w:val="26"/>
                <w:lang w:val="vi-VN"/>
              </w:rPr>
              <w:t>)</w:t>
            </w:r>
            <w:r w:rsidRPr="00F20970">
              <w:rPr>
                <w:sz w:val="26"/>
                <w:szCs w:val="26"/>
              </w:rPr>
              <w:t>;</w:t>
            </w:r>
          </w:p>
          <w:p w:rsidR="00CA5A59" w:rsidRPr="00F20970" w:rsidRDefault="00CA5A59" w:rsidP="00C26D40">
            <w:pPr>
              <w:spacing w:line="288" w:lineRule="auto"/>
              <w:jc w:val="both"/>
              <w:rPr>
                <w:sz w:val="26"/>
                <w:szCs w:val="26"/>
                <w:lang w:val="vi-VN"/>
              </w:rPr>
            </w:pPr>
            <w:r w:rsidRPr="00F20970">
              <w:rPr>
                <w:sz w:val="26"/>
                <w:szCs w:val="26"/>
              </w:rPr>
              <w:t xml:space="preserve">4. </w:t>
            </w:r>
            <w:r w:rsidRPr="00F20970">
              <w:rPr>
                <w:sz w:val="26"/>
                <w:szCs w:val="26"/>
                <w:lang w:val="vi-VN"/>
              </w:rPr>
              <w:t xml:space="preserve">Các tài liệu </w:t>
            </w:r>
            <w:r w:rsidRPr="00F20970">
              <w:rPr>
                <w:sz w:val="26"/>
                <w:szCs w:val="26"/>
              </w:rPr>
              <w:t xml:space="preserve">kỹ thuật </w:t>
            </w:r>
            <w:r w:rsidRPr="00F20970">
              <w:rPr>
                <w:sz w:val="26"/>
                <w:szCs w:val="26"/>
                <w:lang w:val="vi-VN"/>
              </w:rPr>
              <w:t xml:space="preserve">khác có liên quan: </w:t>
            </w:r>
          </w:p>
          <w:p w:rsidR="00CA5A59" w:rsidRPr="002D6645" w:rsidRDefault="00CA5A59" w:rsidP="00CA5A59">
            <w:pPr>
              <w:numPr>
                <w:ilvl w:val="0"/>
                <w:numId w:val="2"/>
              </w:numPr>
              <w:spacing w:line="288" w:lineRule="auto"/>
              <w:ind w:left="176" w:hanging="283"/>
              <w:jc w:val="both"/>
              <w:rPr>
                <w:sz w:val="26"/>
                <w:szCs w:val="26"/>
                <w:lang w:val="vi-VN"/>
              </w:rPr>
            </w:pPr>
            <w:r w:rsidRPr="002D6645">
              <w:rPr>
                <w:sz w:val="26"/>
                <w:szCs w:val="26"/>
                <w:lang w:val="vi-VN"/>
              </w:rPr>
              <w:t xml:space="preserve">Công bố thuốc Biệt dược gốc (bao gồm các đợt cập nhật); Công bố thuốc tương đương sinh học (bao gồm các đợt cập nhật); </w:t>
            </w:r>
            <w:r w:rsidRPr="002D6645">
              <w:rPr>
                <w:sz w:val="26"/>
                <w:szCs w:val="26"/>
              </w:rPr>
              <w:t>giải thưởng Ngôi sao thuốc Việt;…</w:t>
            </w:r>
          </w:p>
          <w:p w:rsidR="00CA5A59" w:rsidRPr="002D6645" w:rsidRDefault="00CA5A59" w:rsidP="00CA5A59">
            <w:pPr>
              <w:numPr>
                <w:ilvl w:val="0"/>
                <w:numId w:val="2"/>
              </w:numPr>
              <w:spacing w:line="288" w:lineRule="auto"/>
              <w:ind w:left="176" w:hanging="283"/>
              <w:jc w:val="both"/>
              <w:rPr>
                <w:sz w:val="26"/>
                <w:szCs w:val="26"/>
                <w:lang w:val="vi-VN"/>
              </w:rPr>
            </w:pPr>
            <w:r w:rsidRPr="00F20970">
              <w:rPr>
                <w:sz w:val="26"/>
                <w:szCs w:val="26"/>
              </w:rPr>
              <w:t>C</w:t>
            </w:r>
            <w:r w:rsidRPr="006D3AD1">
              <w:rPr>
                <w:sz w:val="26"/>
                <w:szCs w:val="26"/>
                <w:lang w:val="vi-VN"/>
              </w:rPr>
              <w:t xml:space="preserve">ác </w:t>
            </w:r>
            <w:r w:rsidRPr="002D6645">
              <w:rPr>
                <w:sz w:val="26"/>
                <w:szCs w:val="26"/>
                <w:lang w:val="vi-VN"/>
              </w:rPr>
              <w:t xml:space="preserve">tài liệu chứng minh </w:t>
            </w:r>
            <w:r w:rsidRPr="002D6645">
              <w:rPr>
                <w:sz w:val="26"/>
                <w:szCs w:val="26"/>
              </w:rPr>
              <w:t xml:space="preserve">các tiêu chí TC I.1 đến II.10 </w:t>
            </w:r>
            <w:r w:rsidRPr="002D6645">
              <w:rPr>
                <w:sz w:val="26"/>
                <w:szCs w:val="26"/>
                <w:lang w:val="vi-VN"/>
              </w:rPr>
              <w:t>Bảng tiêu chuẩn đánh giá về kỹ thuật</w:t>
            </w:r>
          </w:p>
          <w:p w:rsidR="00CA5A59" w:rsidRPr="00F20970" w:rsidRDefault="00CA5A59" w:rsidP="00CA5A59">
            <w:pPr>
              <w:numPr>
                <w:ilvl w:val="0"/>
                <w:numId w:val="2"/>
              </w:numPr>
              <w:spacing w:line="288" w:lineRule="auto"/>
              <w:ind w:left="176" w:hanging="283"/>
              <w:jc w:val="both"/>
              <w:rPr>
                <w:sz w:val="26"/>
                <w:szCs w:val="26"/>
              </w:rPr>
            </w:pPr>
            <w:r w:rsidRPr="002D6645">
              <w:rPr>
                <w:sz w:val="26"/>
                <w:szCs w:val="26"/>
              </w:rPr>
              <w:t>Kinh nghiệm cung ứng thuốc</w:t>
            </w:r>
            <w:r>
              <w:rPr>
                <w:sz w:val="26"/>
                <w:szCs w:val="26"/>
              </w:rPr>
              <w:t xml:space="preserve"> tại Bệnh viện Đại học Y Dược</w:t>
            </w:r>
            <w:r w:rsidRPr="002D6645">
              <w:rPr>
                <w:sz w:val="26"/>
                <w:szCs w:val="26"/>
              </w:rPr>
              <w:t xml:space="preserve"> (thông báo trúng thầu, hợp đồng mua bán thuốc, hóa đơn bán thuốc)</w:t>
            </w:r>
          </w:p>
          <w:p w:rsidR="00CA5A59" w:rsidRPr="002D6645" w:rsidRDefault="00CA5A59" w:rsidP="00C26D40">
            <w:pPr>
              <w:spacing w:line="288" w:lineRule="auto"/>
              <w:ind w:left="176"/>
              <w:jc w:val="both"/>
              <w:rPr>
                <w:sz w:val="26"/>
                <w:szCs w:val="26"/>
              </w:rPr>
            </w:pPr>
            <w:r w:rsidRPr="006D3AD1">
              <w:rPr>
                <w:sz w:val="26"/>
                <w:szCs w:val="26"/>
                <w:lang w:val="vi-VN"/>
              </w:rPr>
              <w:t>...</w:t>
            </w:r>
            <w:r w:rsidRPr="002D6645">
              <w:rPr>
                <w:sz w:val="26"/>
                <w:szCs w:val="26"/>
              </w:rPr>
              <w:t>;</w:t>
            </w:r>
          </w:p>
          <w:p w:rsidR="00CA5A59" w:rsidRPr="00F20970" w:rsidRDefault="00CA5A59" w:rsidP="00C26D40">
            <w:pPr>
              <w:spacing w:line="288" w:lineRule="auto"/>
              <w:jc w:val="both"/>
              <w:rPr>
                <w:sz w:val="26"/>
                <w:szCs w:val="26"/>
              </w:rPr>
            </w:pPr>
            <w:r w:rsidRPr="00F20970">
              <w:rPr>
                <w:sz w:val="26"/>
                <w:szCs w:val="26"/>
              </w:rPr>
              <w:t>6.</w:t>
            </w:r>
            <w:r w:rsidRPr="00F20970">
              <w:rPr>
                <w:sz w:val="26"/>
                <w:szCs w:val="26"/>
                <w:lang w:val="vi-VN"/>
              </w:rPr>
              <w:t xml:space="preserve"> Tài liệu chứng minh sản phẩm dự thầu đáp ứng điều kiện hưởng ưu đãi</w:t>
            </w:r>
            <w:r w:rsidRPr="00F20970">
              <w:rPr>
                <w:sz w:val="26"/>
                <w:szCs w:val="26"/>
              </w:rPr>
              <w:t xml:space="preserve"> (nếu có) mẫu số 6a, mẫu số 6b</w:t>
            </w:r>
          </w:p>
        </w:tc>
        <w:tc>
          <w:tcPr>
            <w:tcW w:w="1438" w:type="pct"/>
            <w:shd w:val="clear" w:color="auto" w:fill="auto"/>
          </w:tcPr>
          <w:p w:rsidR="00CA5A59" w:rsidRPr="00F20970" w:rsidRDefault="00CA5A59" w:rsidP="00C26D40">
            <w:pPr>
              <w:spacing w:line="288" w:lineRule="auto"/>
              <w:rPr>
                <w:sz w:val="26"/>
                <w:szCs w:val="26"/>
                <w:lang w:val="vi-VN"/>
              </w:rPr>
            </w:pPr>
          </w:p>
          <w:p w:rsidR="00CA5A59" w:rsidRPr="00F20970" w:rsidRDefault="00CA5A59" w:rsidP="00C26D40">
            <w:pPr>
              <w:spacing w:line="288" w:lineRule="auto"/>
              <w:jc w:val="both"/>
              <w:rPr>
                <w:sz w:val="26"/>
                <w:szCs w:val="26"/>
                <w:lang w:val="vi-VN"/>
              </w:rPr>
            </w:pPr>
            <w:r w:rsidRPr="00F20970">
              <w:rPr>
                <w:sz w:val="26"/>
                <w:szCs w:val="26"/>
                <w:lang w:val="vi-VN"/>
              </w:rPr>
              <w:t xml:space="preserve">Tài liệu sản phẩm mỗi thuốc được </w:t>
            </w:r>
            <w:r w:rsidRPr="006D3AD1">
              <w:rPr>
                <w:b/>
                <w:sz w:val="26"/>
                <w:szCs w:val="26"/>
                <w:lang w:val="vi-VN"/>
              </w:rPr>
              <w:t>lưu tr</w:t>
            </w:r>
            <w:r w:rsidRPr="002D6645">
              <w:rPr>
                <w:b/>
                <w:sz w:val="26"/>
                <w:szCs w:val="26"/>
                <w:lang w:val="vi-VN"/>
              </w:rPr>
              <w:t>ữ trong 01 thư mục riêng</w:t>
            </w:r>
            <w:r w:rsidRPr="00F20970">
              <w:rPr>
                <w:b/>
                <w:sz w:val="26"/>
                <w:szCs w:val="26"/>
              </w:rPr>
              <w:t xml:space="preserve"> không được gộp file</w:t>
            </w:r>
            <w:r w:rsidRPr="00F20970">
              <w:rPr>
                <w:sz w:val="26"/>
                <w:szCs w:val="26"/>
                <w:lang w:val="vi-VN"/>
              </w:rPr>
              <w:t>, đặt tên thư mục như sau:</w:t>
            </w:r>
          </w:p>
          <w:p w:rsidR="00CA5A59" w:rsidRPr="00F20970" w:rsidRDefault="00CA5A59" w:rsidP="00C26D40">
            <w:pPr>
              <w:spacing w:line="288" w:lineRule="auto"/>
              <w:rPr>
                <w:sz w:val="26"/>
                <w:szCs w:val="26"/>
                <w:lang w:val="vi-VN"/>
              </w:rPr>
            </w:pPr>
          </w:p>
          <w:p w:rsidR="00CA5A59" w:rsidRPr="00F20970" w:rsidRDefault="00CA5A59" w:rsidP="00C26D40">
            <w:pPr>
              <w:spacing w:line="288" w:lineRule="auto"/>
              <w:rPr>
                <w:sz w:val="26"/>
                <w:szCs w:val="26"/>
                <w:lang w:val="vi-VN"/>
              </w:rPr>
            </w:pPr>
            <w:r w:rsidRPr="00F20970">
              <w:rPr>
                <w:sz w:val="26"/>
                <w:szCs w:val="26"/>
              </w:rPr>
              <w:t>Mã phần (lô)</w:t>
            </w:r>
            <w:r w:rsidRPr="00F20970">
              <w:rPr>
                <w:sz w:val="26"/>
                <w:szCs w:val="26"/>
                <w:lang w:val="vi-VN"/>
              </w:rPr>
              <w:t xml:space="preserve"> – T</w:t>
            </w:r>
            <w:r w:rsidRPr="00F20970">
              <w:rPr>
                <w:sz w:val="26"/>
                <w:szCs w:val="26"/>
              </w:rPr>
              <w:t>ê</w:t>
            </w:r>
            <w:r w:rsidRPr="00F20970">
              <w:rPr>
                <w:sz w:val="26"/>
                <w:szCs w:val="26"/>
                <w:lang w:val="vi-VN"/>
              </w:rPr>
              <w:t>n thu</w:t>
            </w:r>
            <w:r w:rsidRPr="00F20970">
              <w:rPr>
                <w:sz w:val="26"/>
                <w:szCs w:val="26"/>
              </w:rPr>
              <w:t>ố</w:t>
            </w:r>
            <w:r w:rsidRPr="00F20970">
              <w:rPr>
                <w:sz w:val="26"/>
                <w:szCs w:val="26"/>
                <w:lang w:val="vi-VN"/>
              </w:rPr>
              <w:t>c – SĐK</w:t>
            </w:r>
          </w:p>
          <w:p w:rsidR="00CA5A59" w:rsidRPr="00F20970" w:rsidRDefault="00CA5A59" w:rsidP="00C26D40">
            <w:pPr>
              <w:spacing w:line="288" w:lineRule="auto"/>
              <w:rPr>
                <w:sz w:val="26"/>
                <w:szCs w:val="26"/>
                <w:lang w:val="vi-VN"/>
              </w:rPr>
            </w:pPr>
          </w:p>
          <w:p w:rsidR="00CA5A59" w:rsidRPr="00F20970" w:rsidRDefault="00CA5A59" w:rsidP="00C26D40">
            <w:pPr>
              <w:spacing w:line="288" w:lineRule="auto"/>
              <w:rPr>
                <w:sz w:val="26"/>
                <w:szCs w:val="26"/>
                <w:lang w:val="vi-VN"/>
              </w:rPr>
            </w:pPr>
            <w:r w:rsidRPr="00F20970">
              <w:rPr>
                <w:sz w:val="26"/>
                <w:szCs w:val="26"/>
                <w:lang w:val="vi-VN"/>
              </w:rPr>
              <w:t>Ví dụ:</w:t>
            </w:r>
          </w:p>
          <w:p w:rsidR="00CA5A59" w:rsidRPr="00F20970" w:rsidRDefault="00CA5A59" w:rsidP="00C26D40">
            <w:pPr>
              <w:spacing w:line="288" w:lineRule="auto"/>
              <w:rPr>
                <w:sz w:val="26"/>
                <w:szCs w:val="26"/>
                <w:lang w:val="vi-VN"/>
              </w:rPr>
            </w:pPr>
            <w:r w:rsidRPr="00F20970">
              <w:rPr>
                <w:sz w:val="26"/>
                <w:szCs w:val="26"/>
              </w:rPr>
              <w:t>PP2</w:t>
            </w:r>
            <w:r>
              <w:rPr>
                <w:sz w:val="26"/>
                <w:szCs w:val="26"/>
              </w:rPr>
              <w:t>5</w:t>
            </w:r>
            <w:r w:rsidRPr="00F20970">
              <w:rPr>
                <w:sz w:val="26"/>
                <w:szCs w:val="26"/>
              </w:rPr>
              <w:t>…</w:t>
            </w:r>
            <w:r w:rsidRPr="00F20970">
              <w:rPr>
                <w:sz w:val="26"/>
                <w:szCs w:val="26"/>
                <w:lang w:val="vi-VN"/>
              </w:rPr>
              <w:t>– Paracetamol 500mg – VD-12345-23</w:t>
            </w:r>
          </w:p>
        </w:tc>
      </w:tr>
      <w:tr w:rsidR="00CA5A59" w:rsidRPr="00F20970" w:rsidTr="00C26D40">
        <w:tc>
          <w:tcPr>
            <w:tcW w:w="617" w:type="pct"/>
            <w:shd w:val="clear" w:color="auto" w:fill="auto"/>
          </w:tcPr>
          <w:p w:rsidR="00CA5A59" w:rsidRPr="00F20970" w:rsidRDefault="00CA5A59" w:rsidP="00C26D40">
            <w:pPr>
              <w:spacing w:line="288" w:lineRule="auto"/>
              <w:rPr>
                <w:sz w:val="26"/>
                <w:szCs w:val="26"/>
                <w:lang w:val="vi-VN"/>
              </w:rPr>
            </w:pPr>
            <w:r w:rsidRPr="00F20970">
              <w:rPr>
                <w:b/>
                <w:sz w:val="26"/>
                <w:szCs w:val="26"/>
                <w:lang w:val="vi-VN"/>
              </w:rPr>
              <w:t>Phần</w:t>
            </w:r>
            <w:r w:rsidRPr="00F20970">
              <w:rPr>
                <w:b/>
                <w:sz w:val="26"/>
                <w:szCs w:val="26"/>
              </w:rPr>
              <w:t xml:space="preserve"> C</w:t>
            </w:r>
            <w:r w:rsidRPr="00F20970">
              <w:rPr>
                <w:b/>
                <w:sz w:val="26"/>
                <w:szCs w:val="26"/>
                <w:lang w:val="vi-VN"/>
              </w:rPr>
              <w:t xml:space="preserve">. </w:t>
            </w:r>
            <w:r w:rsidRPr="00F20970">
              <w:rPr>
                <w:b/>
                <w:sz w:val="26"/>
                <w:szCs w:val="26"/>
              </w:rPr>
              <w:t>CÁC BIỂU MẪU ĐÍNH KÈM</w:t>
            </w:r>
          </w:p>
        </w:tc>
        <w:tc>
          <w:tcPr>
            <w:tcW w:w="2945" w:type="pct"/>
            <w:shd w:val="clear" w:color="auto" w:fill="auto"/>
          </w:tcPr>
          <w:p w:rsidR="00CA5A59" w:rsidRPr="00F20970" w:rsidRDefault="00CA5A59" w:rsidP="00CA5A59">
            <w:pPr>
              <w:pStyle w:val="ListParagraph"/>
              <w:widowControl/>
              <w:numPr>
                <w:ilvl w:val="0"/>
                <w:numId w:val="3"/>
              </w:numPr>
              <w:autoSpaceDE/>
              <w:autoSpaceDN/>
              <w:spacing w:before="120" w:after="160" w:line="340" w:lineRule="exact"/>
              <w:ind w:left="318" w:hanging="318"/>
              <w:contextualSpacing/>
              <w:rPr>
                <w:sz w:val="26"/>
                <w:szCs w:val="26"/>
                <w:lang w:val="en-US"/>
              </w:rPr>
            </w:pPr>
            <w:r w:rsidRPr="005E6443">
              <w:rPr>
                <w:b/>
                <w:sz w:val="26"/>
                <w:szCs w:val="26"/>
                <w:lang w:val="en-US"/>
              </w:rPr>
              <w:t>BẢNG TỰ ĐÁNH GIÁ ĐIỂM KỸ THUẬT CỦA SẢN PHẨM DỰ THẦU</w:t>
            </w:r>
            <w:r w:rsidRPr="006D3AD1">
              <w:rPr>
                <w:sz w:val="26"/>
                <w:szCs w:val="26"/>
                <w:lang w:val="en-US"/>
              </w:rPr>
              <w:t xml:space="preserve"> (Mẫu số 1</w:t>
            </w:r>
            <w:r w:rsidRPr="00F20970">
              <w:rPr>
                <w:sz w:val="26"/>
                <w:szCs w:val="26"/>
                <w:lang w:val="en-US"/>
              </w:rPr>
              <w:t>5a</w:t>
            </w:r>
            <w:r w:rsidRPr="006D3AD1">
              <w:rPr>
                <w:sz w:val="26"/>
                <w:szCs w:val="26"/>
                <w:lang w:val="en-US"/>
              </w:rPr>
              <w:t xml:space="preserve"> file excel)</w:t>
            </w:r>
          </w:p>
          <w:p w:rsidR="00CA5A59" w:rsidRPr="00F20970" w:rsidRDefault="00CA5A59" w:rsidP="00CA5A59">
            <w:pPr>
              <w:pStyle w:val="ListParagraph"/>
              <w:widowControl/>
              <w:numPr>
                <w:ilvl w:val="0"/>
                <w:numId w:val="3"/>
              </w:numPr>
              <w:autoSpaceDE/>
              <w:autoSpaceDN/>
              <w:spacing w:before="120" w:after="160" w:line="340" w:lineRule="exact"/>
              <w:ind w:left="318" w:hanging="318"/>
              <w:contextualSpacing/>
              <w:rPr>
                <w:sz w:val="26"/>
                <w:szCs w:val="26"/>
                <w:lang w:val="en-US"/>
              </w:rPr>
            </w:pPr>
            <w:r>
              <w:rPr>
                <w:sz w:val="26"/>
                <w:szCs w:val="26"/>
                <w:lang w:val="en-US"/>
              </w:rPr>
              <w:t>Bảng đánh giá Tư cách hợp lệ nhà thầu (mẫu số 17 file excel), Bảng đánh giá năng lực kinh nghiệm (mẫu số 18 file excel), Bảng đánh giá kỹ thuật sản phẩm (mẫu số 19 file excel)</w:t>
            </w:r>
          </w:p>
          <w:p w:rsidR="00CA5A59" w:rsidRPr="00F20970" w:rsidRDefault="00CA5A59" w:rsidP="00CA5A59">
            <w:pPr>
              <w:pStyle w:val="ListParagraph"/>
              <w:widowControl/>
              <w:numPr>
                <w:ilvl w:val="0"/>
                <w:numId w:val="3"/>
              </w:numPr>
              <w:autoSpaceDE/>
              <w:autoSpaceDN/>
              <w:spacing w:before="120" w:after="160" w:line="340" w:lineRule="exact"/>
              <w:ind w:left="318" w:hanging="318"/>
              <w:contextualSpacing/>
              <w:rPr>
                <w:sz w:val="26"/>
                <w:szCs w:val="26"/>
                <w:lang w:val="en-US"/>
              </w:rPr>
            </w:pPr>
            <w:r w:rsidRPr="00F20970">
              <w:rPr>
                <w:sz w:val="26"/>
                <w:szCs w:val="26"/>
                <w:lang w:val="en-US"/>
              </w:rPr>
              <w:t xml:space="preserve">Giấy cam kết của nhà thầu (Mẫu số </w:t>
            </w:r>
            <w:r>
              <w:rPr>
                <w:sz w:val="26"/>
                <w:szCs w:val="26"/>
                <w:lang w:val="en-US"/>
              </w:rPr>
              <w:t>20</w:t>
            </w:r>
            <w:r w:rsidRPr="00F20970">
              <w:rPr>
                <w:sz w:val="26"/>
                <w:szCs w:val="26"/>
                <w:lang w:val="en-US"/>
              </w:rPr>
              <w:t>- Scan có chữ ký của Đại diện nhà thầu)</w:t>
            </w:r>
          </w:p>
          <w:p w:rsidR="00CA5A59" w:rsidRPr="006D3AD1" w:rsidRDefault="00CA5A59" w:rsidP="00CA5A59">
            <w:pPr>
              <w:pStyle w:val="ListParagraph"/>
              <w:widowControl/>
              <w:numPr>
                <w:ilvl w:val="0"/>
                <w:numId w:val="3"/>
              </w:numPr>
              <w:autoSpaceDE/>
              <w:autoSpaceDN/>
              <w:spacing w:before="0" w:after="160" w:line="259" w:lineRule="auto"/>
              <w:ind w:left="318" w:hanging="318"/>
              <w:contextualSpacing/>
              <w:rPr>
                <w:sz w:val="26"/>
                <w:szCs w:val="26"/>
                <w:lang w:val="en-US"/>
              </w:rPr>
            </w:pPr>
            <w:r w:rsidRPr="00F20970">
              <w:rPr>
                <w:sz w:val="26"/>
                <w:szCs w:val="26"/>
                <w:lang w:val="en-US"/>
              </w:rPr>
              <w:t xml:space="preserve">Bảng tóm tắt thông tin HSDT (Mẫu số </w:t>
            </w:r>
            <w:r>
              <w:rPr>
                <w:sz w:val="26"/>
                <w:szCs w:val="26"/>
                <w:lang w:val="en-US"/>
              </w:rPr>
              <w:t>21</w:t>
            </w:r>
            <w:r w:rsidRPr="00F20970">
              <w:rPr>
                <w:sz w:val="26"/>
                <w:szCs w:val="26"/>
                <w:lang w:val="en-US"/>
              </w:rPr>
              <w:t xml:space="preserve"> file excel)</w:t>
            </w:r>
          </w:p>
        </w:tc>
        <w:tc>
          <w:tcPr>
            <w:tcW w:w="1438" w:type="pct"/>
            <w:shd w:val="clear" w:color="auto" w:fill="auto"/>
          </w:tcPr>
          <w:p w:rsidR="00CA5A59" w:rsidRPr="00F20970" w:rsidRDefault="00CA5A59" w:rsidP="00C26D40">
            <w:pPr>
              <w:spacing w:line="288" w:lineRule="auto"/>
              <w:jc w:val="both"/>
              <w:rPr>
                <w:sz w:val="26"/>
                <w:szCs w:val="26"/>
                <w:lang w:val="vi-VN"/>
              </w:rPr>
            </w:pPr>
          </w:p>
        </w:tc>
      </w:tr>
    </w:tbl>
    <w:p w:rsidR="00CA5A59" w:rsidRPr="002C6730" w:rsidRDefault="00CA5A59" w:rsidP="00CA5A59">
      <w:pPr>
        <w:rPr>
          <w:sz w:val="26"/>
          <w:szCs w:val="26"/>
          <w:lang w:val="vi-VN"/>
        </w:rPr>
      </w:pPr>
    </w:p>
    <w:p w:rsidR="00CA5A59" w:rsidRPr="002C6730" w:rsidRDefault="00CA5A59" w:rsidP="00CA5A59">
      <w:pPr>
        <w:spacing w:before="60" w:after="60"/>
        <w:rPr>
          <w:sz w:val="26"/>
          <w:szCs w:val="26"/>
        </w:rPr>
      </w:pPr>
      <w:r w:rsidRPr="002C6730">
        <w:rPr>
          <w:sz w:val="26"/>
          <w:szCs w:val="26"/>
        </w:rPr>
        <w:lastRenderedPageBreak/>
        <w:t>(*): Hướng dẫn này chỉ nhằm mục đích thống nhất cách sắp xếp tài liệu trong E-HSDT và không mang tính chất điều kiện để loại nhà thầu.</w:t>
      </w:r>
    </w:p>
    <w:p w:rsidR="008A71DC" w:rsidRDefault="008A71DC"/>
    <w:sectPr w:rsidR="008A7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7F32"/>
    <w:multiLevelType w:val="hybridMultilevel"/>
    <w:tmpl w:val="C288556E"/>
    <w:lvl w:ilvl="0" w:tplc="7FB81878">
      <w:start w:val="1"/>
      <w:numFmt w:val="bullet"/>
      <w:lvlText w:val="-"/>
      <w:lvlJc w:val="left"/>
      <w:pPr>
        <w:tabs>
          <w:tab w:val="num" w:pos="1060"/>
        </w:tabs>
        <w:ind w:left="1060" w:hanging="360"/>
      </w:pPr>
      <w:rPr>
        <w:rFonts w:ascii="Times New Roman" w:hAnsi="Times New Roman" w:cs="Times New Roman" w:hint="default"/>
      </w:rPr>
    </w:lvl>
    <w:lvl w:ilvl="1" w:tplc="0409000F">
      <w:start w:val="1"/>
      <w:numFmt w:val="decimal"/>
      <w:lvlText w:val="%2."/>
      <w:lvlJc w:val="left"/>
      <w:pPr>
        <w:tabs>
          <w:tab w:val="num" w:pos="360"/>
        </w:tabs>
        <w:ind w:left="360" w:hanging="360"/>
      </w:pPr>
    </w:lvl>
    <w:lvl w:ilvl="2" w:tplc="7422A3C4">
      <w:start w:val="1"/>
      <w:numFmt w:val="lowerLetter"/>
      <w:lvlText w:val="%3."/>
      <w:lvlJc w:val="left"/>
      <w:pPr>
        <w:tabs>
          <w:tab w:val="num" w:pos="2860"/>
        </w:tabs>
        <w:ind w:left="2860" w:hanging="360"/>
      </w:pPr>
    </w:lvl>
    <w:lvl w:ilvl="3" w:tplc="EA3CA6F0">
      <w:start w:val="1"/>
      <w:numFmt w:val="lowerLetter"/>
      <w:lvlText w:val="(%4)"/>
      <w:lvlJc w:val="left"/>
      <w:pPr>
        <w:tabs>
          <w:tab w:val="num" w:pos="3580"/>
        </w:tabs>
        <w:ind w:left="3580" w:hanging="360"/>
      </w:pPr>
    </w:lvl>
    <w:lvl w:ilvl="4" w:tplc="04090003">
      <w:start w:val="1"/>
      <w:numFmt w:val="bullet"/>
      <w:lvlText w:val="o"/>
      <w:lvlJc w:val="left"/>
      <w:pPr>
        <w:tabs>
          <w:tab w:val="num" w:pos="4300"/>
        </w:tabs>
        <w:ind w:left="4300" w:hanging="360"/>
      </w:pPr>
      <w:rPr>
        <w:rFonts w:ascii="Courier New" w:hAnsi="Courier New" w:cs="Courier New" w:hint="default"/>
      </w:rPr>
    </w:lvl>
    <w:lvl w:ilvl="5" w:tplc="04090005">
      <w:start w:val="1"/>
      <w:numFmt w:val="bullet"/>
      <w:lvlText w:val=""/>
      <w:lvlJc w:val="left"/>
      <w:pPr>
        <w:tabs>
          <w:tab w:val="num" w:pos="5020"/>
        </w:tabs>
        <w:ind w:left="5020" w:hanging="360"/>
      </w:pPr>
      <w:rPr>
        <w:rFonts w:ascii="Wingdings" w:hAnsi="Wingdings" w:hint="default"/>
      </w:rPr>
    </w:lvl>
    <w:lvl w:ilvl="6" w:tplc="04090001">
      <w:start w:val="1"/>
      <w:numFmt w:val="bullet"/>
      <w:lvlText w:val=""/>
      <w:lvlJc w:val="left"/>
      <w:pPr>
        <w:tabs>
          <w:tab w:val="num" w:pos="5740"/>
        </w:tabs>
        <w:ind w:left="5740" w:hanging="360"/>
      </w:pPr>
      <w:rPr>
        <w:rFonts w:ascii="Symbol" w:hAnsi="Symbol" w:hint="default"/>
      </w:rPr>
    </w:lvl>
    <w:lvl w:ilvl="7" w:tplc="04090003">
      <w:start w:val="1"/>
      <w:numFmt w:val="bullet"/>
      <w:lvlText w:val="o"/>
      <w:lvlJc w:val="left"/>
      <w:pPr>
        <w:tabs>
          <w:tab w:val="num" w:pos="6460"/>
        </w:tabs>
        <w:ind w:left="6460" w:hanging="360"/>
      </w:pPr>
      <w:rPr>
        <w:rFonts w:ascii="Courier New" w:hAnsi="Courier New" w:cs="Courier New" w:hint="default"/>
      </w:rPr>
    </w:lvl>
    <w:lvl w:ilvl="8" w:tplc="04090005">
      <w:start w:val="1"/>
      <w:numFmt w:val="bullet"/>
      <w:lvlText w:val=""/>
      <w:lvlJc w:val="left"/>
      <w:pPr>
        <w:tabs>
          <w:tab w:val="num" w:pos="7180"/>
        </w:tabs>
        <w:ind w:left="7180" w:hanging="360"/>
      </w:pPr>
      <w:rPr>
        <w:rFonts w:ascii="Wingdings" w:hAnsi="Wingdings" w:hint="default"/>
      </w:rPr>
    </w:lvl>
  </w:abstractNum>
  <w:abstractNum w:abstractNumId="1">
    <w:nsid w:val="27437571"/>
    <w:multiLevelType w:val="hybridMultilevel"/>
    <w:tmpl w:val="24FE8316"/>
    <w:lvl w:ilvl="0" w:tplc="04090017">
      <w:start w:val="1"/>
      <w:numFmt w:val="lowerLetter"/>
      <w:lvlText w:val="%1)"/>
      <w:lvlJc w:val="left"/>
      <w:pPr>
        <w:ind w:left="731" w:hanging="280"/>
      </w:pPr>
      <w:rPr>
        <w:rFonts w:hint="default"/>
        <w:b w:val="0"/>
        <w:bCs w:val="0"/>
        <w:i w:val="0"/>
        <w:iCs w:val="0"/>
        <w:spacing w:val="0"/>
        <w:w w:val="100"/>
        <w:sz w:val="28"/>
        <w:szCs w:val="28"/>
        <w:lang w:val="vi" w:eastAsia="en-US" w:bidi="ar-SA"/>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2">
    <w:nsid w:val="678B0DFE"/>
    <w:multiLevelType w:val="hybridMultilevel"/>
    <w:tmpl w:val="64D0E090"/>
    <w:lvl w:ilvl="0" w:tplc="042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A59"/>
    <w:rsid w:val="001573E0"/>
    <w:rsid w:val="008A71DC"/>
    <w:rsid w:val="00CA5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A59"/>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A5A59"/>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CA5A59"/>
    <w:rPr>
      <w:rFonts w:ascii=".VnTime" w:eastAsia="SimSun" w:hAnsi=".VnTime" w:cs=".VnTime"/>
      <w:sz w:val="28"/>
      <w:szCs w:val="28"/>
      <w:lang w:val="en-GB"/>
    </w:rPr>
  </w:style>
  <w:style w:type="paragraph" w:styleId="ListParagraph">
    <w:name w:val="List Paragraph"/>
    <w:basedOn w:val="Normal"/>
    <w:uiPriority w:val="34"/>
    <w:qFormat/>
    <w:rsid w:val="00CA5A59"/>
    <w:pPr>
      <w:widowControl w:val="0"/>
      <w:autoSpaceDE w:val="0"/>
      <w:autoSpaceDN w:val="0"/>
      <w:spacing w:before="50"/>
      <w:ind w:left="100" w:hanging="163"/>
    </w:pPr>
    <w:rPr>
      <w:rFonts w:eastAsia="Times New Roman"/>
      <w:sz w:val="22"/>
      <w:szCs w:val="22"/>
      <w:lang w:val="vi"/>
    </w:rPr>
  </w:style>
  <w:style w:type="paragraph" w:customStyle="1" w:styleId="Giua">
    <w:name w:val="Giua"/>
    <w:basedOn w:val="Normal"/>
    <w:rsid w:val="00CA5A59"/>
    <w:pPr>
      <w:spacing w:after="120"/>
      <w:jc w:val="center"/>
    </w:pPr>
    <w:rPr>
      <w:rFonts w:eastAsia="Times New Roman"/>
      <w:b/>
      <w:color w:val="0000FF"/>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A59"/>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A5A59"/>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CA5A59"/>
    <w:rPr>
      <w:rFonts w:ascii=".VnTime" w:eastAsia="SimSun" w:hAnsi=".VnTime" w:cs=".VnTime"/>
      <w:sz w:val="28"/>
      <w:szCs w:val="28"/>
      <w:lang w:val="en-GB"/>
    </w:rPr>
  </w:style>
  <w:style w:type="paragraph" w:styleId="ListParagraph">
    <w:name w:val="List Paragraph"/>
    <w:basedOn w:val="Normal"/>
    <w:uiPriority w:val="34"/>
    <w:qFormat/>
    <w:rsid w:val="00CA5A59"/>
    <w:pPr>
      <w:widowControl w:val="0"/>
      <w:autoSpaceDE w:val="0"/>
      <w:autoSpaceDN w:val="0"/>
      <w:spacing w:before="50"/>
      <w:ind w:left="100" w:hanging="163"/>
    </w:pPr>
    <w:rPr>
      <w:rFonts w:eastAsia="Times New Roman"/>
      <w:sz w:val="22"/>
      <w:szCs w:val="22"/>
      <w:lang w:val="vi"/>
    </w:rPr>
  </w:style>
  <w:style w:type="paragraph" w:customStyle="1" w:styleId="Giua">
    <w:name w:val="Giua"/>
    <w:basedOn w:val="Normal"/>
    <w:rsid w:val="00CA5A59"/>
    <w:pPr>
      <w:spacing w:after="120"/>
      <w:jc w:val="center"/>
    </w:pPr>
    <w:rPr>
      <w:rFonts w:eastAsia="Times New Roman"/>
      <w:b/>
      <w:color w:val="0000F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2590</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2025-12-26T07:25:00Z</dcterms:created>
  <dcterms:modified xsi:type="dcterms:W3CDTF">2025-12-29T07:40:00Z</dcterms:modified>
</cp:coreProperties>
</file>